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D80D" w14:textId="77777777" w:rsidR="006B4B49" w:rsidRPr="002161E9" w:rsidRDefault="006B4B49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2313366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48DD799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094F90D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E2333D9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788FAA8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783D0BB" w14:textId="77777777" w:rsidR="00AE33B8" w:rsidRPr="002161E9" w:rsidRDefault="00AE33B8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6EB9370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684130B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3DB614B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2303AFC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F53ACFC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8203EC6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8151C41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CE9B9C8" w14:textId="77777777" w:rsidR="00556483" w:rsidRPr="002161E9" w:rsidRDefault="00556483" w:rsidP="00D5588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D893B7F" w14:textId="5757CF89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2161E9">
        <w:rPr>
          <w:rFonts w:ascii="Garamond" w:hAnsi="Garamond"/>
          <w:b/>
          <w:sz w:val="20"/>
          <w:szCs w:val="20"/>
        </w:rPr>
        <w:t>Dopravný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podnik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Bratislava,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akciová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spoločnosť</w:t>
      </w:r>
    </w:p>
    <w:p w14:paraId="04BC4B23" w14:textId="46C1D010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ako</w:t>
      </w:r>
      <w:r w:rsidR="00B62536">
        <w:rPr>
          <w:rFonts w:ascii="Garamond" w:hAnsi="Garamond"/>
          <w:sz w:val="20"/>
          <w:szCs w:val="20"/>
        </w:rPr>
        <w:t xml:space="preserve"> </w:t>
      </w:r>
      <w:r w:rsidRPr="002161E9">
        <w:rPr>
          <w:rFonts w:ascii="Garamond" w:hAnsi="Garamond"/>
          <w:sz w:val="20"/>
          <w:szCs w:val="20"/>
        </w:rPr>
        <w:t>Objednávateľ</w:t>
      </w:r>
    </w:p>
    <w:p w14:paraId="469B2294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88A6FB1" w14:textId="5BACF62F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56D6276" w14:textId="77777777" w:rsidR="00AC4771" w:rsidRPr="002161E9" w:rsidRDefault="00AC4771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EBB0AC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E56204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</w:t>
      </w:r>
    </w:p>
    <w:p w14:paraId="7FEE21BF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D919B9D" w14:textId="2067063C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66FC92" w14:textId="77777777" w:rsidR="00AC4771" w:rsidRPr="002161E9" w:rsidRDefault="00AC4771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60BC05D" w14:textId="0429EC02" w:rsidR="00CD5A22" w:rsidRPr="00803105" w:rsidRDefault="00803105" w:rsidP="00D55882">
      <w:pPr>
        <w:widowControl w:val="0"/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803105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803105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803105">
        <w:rPr>
          <w:rFonts w:ascii="Garamond" w:hAnsi="Garamond"/>
          <w:b/>
          <w:bCs/>
          <w:sz w:val="20"/>
          <w:szCs w:val="20"/>
          <w:lang w:eastAsia="cs-CZ"/>
        </w:rPr>
        <w:t>]</w:t>
      </w:r>
    </w:p>
    <w:p w14:paraId="127FE392" w14:textId="08DFBEAB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ako</w:t>
      </w:r>
      <w:r w:rsidR="00B62536">
        <w:rPr>
          <w:rFonts w:ascii="Garamond" w:hAnsi="Garamond"/>
          <w:sz w:val="20"/>
          <w:szCs w:val="20"/>
        </w:rPr>
        <w:t xml:space="preserve"> </w:t>
      </w:r>
      <w:r w:rsidR="006C7D65" w:rsidRPr="002161E9">
        <w:rPr>
          <w:rFonts w:ascii="Garamond" w:hAnsi="Garamond"/>
          <w:sz w:val="20"/>
          <w:szCs w:val="20"/>
        </w:rPr>
        <w:t>Poskytovateľ</w:t>
      </w:r>
    </w:p>
    <w:p w14:paraId="4F4A0179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52769F4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4189E2B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F789A02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0B91605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78E88BF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20D370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05C578A" w14:textId="30882AE5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971989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CBB4C6D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86FB927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511F046A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F9469A" w14:textId="75551203" w:rsidR="00CD5A22" w:rsidRPr="002161E9" w:rsidRDefault="00615A83" w:rsidP="00D55882">
      <w:pPr>
        <w:widowControl w:val="0"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</w:t>
      </w:r>
      <w:r w:rsidR="00DB2EA2">
        <w:rPr>
          <w:rFonts w:ascii="Garamond" w:hAnsi="Garamond"/>
          <w:b/>
          <w:sz w:val="20"/>
          <w:szCs w:val="20"/>
        </w:rPr>
        <w:t>ZMLUVA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="00CD5A22" w:rsidRPr="002161E9">
        <w:rPr>
          <w:rFonts w:ascii="Garamond" w:hAnsi="Garamond"/>
          <w:b/>
          <w:sz w:val="20"/>
          <w:szCs w:val="20"/>
        </w:rPr>
        <w:t>O</w:t>
      </w:r>
      <w:r w:rsidR="00803105">
        <w:rPr>
          <w:rFonts w:ascii="Garamond" w:hAnsi="Garamond"/>
          <w:b/>
          <w:sz w:val="20"/>
          <w:szCs w:val="20"/>
        </w:rPr>
        <w:t> </w:t>
      </w:r>
      <w:r w:rsidRPr="002161E9">
        <w:rPr>
          <w:rFonts w:ascii="Garamond" w:hAnsi="Garamond"/>
          <w:b/>
          <w:sz w:val="20"/>
          <w:szCs w:val="20"/>
        </w:rPr>
        <w:t>POSKYT</w:t>
      </w:r>
      <w:r w:rsidR="00803105">
        <w:rPr>
          <w:rFonts w:ascii="Garamond" w:hAnsi="Garamond"/>
          <w:b/>
          <w:sz w:val="20"/>
          <w:szCs w:val="20"/>
        </w:rPr>
        <w:t xml:space="preserve">NUTÍ </w:t>
      </w:r>
      <w:r w:rsidR="00CD5A22" w:rsidRPr="002161E9">
        <w:rPr>
          <w:rFonts w:ascii="Garamond" w:hAnsi="Garamond"/>
          <w:b/>
          <w:sz w:val="20"/>
          <w:szCs w:val="20"/>
        </w:rPr>
        <w:t>SLUŽ</w:t>
      </w:r>
      <w:r w:rsidR="00DB2EA2">
        <w:rPr>
          <w:rFonts w:ascii="Garamond" w:hAnsi="Garamond"/>
          <w:b/>
          <w:sz w:val="20"/>
          <w:szCs w:val="20"/>
        </w:rPr>
        <w:t>BY</w:t>
      </w:r>
    </w:p>
    <w:p w14:paraId="4F165198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26451148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2B4C18F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7272F4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0B0B29C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5C0FECF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7FC39DF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244DE6D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715E133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D6D470D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44BC2A5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7716C6" w14:textId="02941A9F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20</w:t>
      </w:r>
      <w:r w:rsidR="008A1760" w:rsidRPr="002161E9">
        <w:rPr>
          <w:rFonts w:ascii="Garamond" w:hAnsi="Garamond"/>
          <w:sz w:val="20"/>
          <w:szCs w:val="20"/>
        </w:rPr>
        <w:t>2</w:t>
      </w:r>
      <w:r w:rsidR="00D55882">
        <w:rPr>
          <w:rFonts w:ascii="Garamond" w:hAnsi="Garamond"/>
          <w:sz w:val="20"/>
          <w:szCs w:val="20"/>
        </w:rPr>
        <w:t>1</w:t>
      </w:r>
    </w:p>
    <w:p w14:paraId="78B173CE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AB4A9C9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FE258EB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79DB20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D85DD3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1944397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FF1CCD3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A4B93BE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06FB8BE" w14:textId="77777777" w:rsidR="00CD5A22" w:rsidRPr="002161E9" w:rsidRDefault="00CD5A22" w:rsidP="00D55882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br w:type="page"/>
      </w:r>
    </w:p>
    <w:p w14:paraId="590F06E5" w14:textId="0289AFFC" w:rsidR="00CD5A22" w:rsidRPr="00952DB2" w:rsidRDefault="00CD5A22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lastRenderedPageBreak/>
        <w:t>TÁTO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DB2EA2" w:rsidRPr="00952DB2">
        <w:rPr>
          <w:rFonts w:ascii="Garamond" w:hAnsi="Garamond"/>
          <w:sz w:val="20"/>
          <w:szCs w:val="20"/>
        </w:rPr>
        <w:t>ZMLUVA</w:t>
      </w:r>
      <w:r w:rsidR="00803105">
        <w:rPr>
          <w:rFonts w:ascii="Garamond" w:hAnsi="Garamond"/>
          <w:sz w:val="20"/>
          <w:szCs w:val="20"/>
        </w:rPr>
        <w:t xml:space="preserve"> O POSKYTNUTÍ SLUŽBY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(ďalej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len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„</w:t>
      </w:r>
      <w:r w:rsidRPr="00952DB2">
        <w:rPr>
          <w:rFonts w:ascii="Garamond" w:hAnsi="Garamond"/>
          <w:b/>
          <w:sz w:val="20"/>
          <w:szCs w:val="20"/>
        </w:rPr>
        <w:t>Zmluva</w:t>
      </w:r>
      <w:r w:rsidRPr="00952DB2">
        <w:rPr>
          <w:rFonts w:ascii="Garamond" w:hAnsi="Garamond"/>
          <w:sz w:val="20"/>
          <w:szCs w:val="20"/>
        </w:rPr>
        <w:t>“)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uzatvorená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nižšie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dňa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medzi:</w:t>
      </w:r>
    </w:p>
    <w:p w14:paraId="30887009" w14:textId="77777777" w:rsidR="00CD5A22" w:rsidRPr="00952DB2" w:rsidRDefault="00CD5A22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D3EDD56" w14:textId="4A12171B" w:rsidR="00CD5A22" w:rsidRPr="00952DB2" w:rsidRDefault="00AC4771" w:rsidP="00D55882">
      <w:pPr>
        <w:widowControl w:val="0"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eastAsia="Times New Roman" w:hAnsi="Garamond" w:cs="Times New Roman"/>
          <w:b/>
          <w:sz w:val="20"/>
          <w:szCs w:val="20"/>
        </w:rPr>
        <w:t>Dopravný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podnik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Bratislava,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akciová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spoločnosť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spoločnosť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založená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existujúca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podľa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práva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Slovenskej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republiky,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sídlom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Olejkárska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1,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814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52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Bratislava,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IČO: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492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736,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zapísaná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Obchodnom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registri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Okresného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súdu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Bratislava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oddiel: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Sa,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vložka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číslo: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607/B,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DIČ: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2020298786,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IČ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DPH: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SK2020298786,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bankové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spojenie: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VÚB,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proofErr w:type="spellStart"/>
      <w:r w:rsidRPr="00952DB2">
        <w:rPr>
          <w:rFonts w:ascii="Garamond" w:eastAsia="Times New Roman" w:hAnsi="Garamond" w:cs="Times New Roman"/>
          <w:sz w:val="20"/>
          <w:szCs w:val="20"/>
        </w:rPr>
        <w:t>a.s</w:t>
      </w:r>
      <w:proofErr w:type="spellEnd"/>
      <w:r w:rsidRPr="00952DB2">
        <w:rPr>
          <w:rFonts w:ascii="Garamond" w:eastAsia="Times New Roman" w:hAnsi="Garamond" w:cs="Times New Roman"/>
          <w:sz w:val="20"/>
          <w:szCs w:val="20"/>
        </w:rPr>
        <w:t>.,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číslo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účtu: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48009012/0200,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IBAN: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SK98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0200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4800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9012,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BIC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(SWIFT):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SUBASKBX,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štatutárny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orgán: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Martin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Rybanský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predseda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D55882">
        <w:rPr>
          <w:rFonts w:ascii="Garamond" w:eastAsia="Times New Roman" w:hAnsi="Garamond" w:cs="Times New Roman"/>
          <w:sz w:val="20"/>
          <w:szCs w:val="20"/>
        </w:rPr>
        <w:t>Mi</w:t>
      </w:r>
      <w:r w:rsidR="00803105">
        <w:rPr>
          <w:rFonts w:ascii="Garamond" w:eastAsia="Times New Roman" w:hAnsi="Garamond" w:cs="Times New Roman"/>
          <w:sz w:val="20"/>
          <w:szCs w:val="20"/>
        </w:rPr>
        <w:t>chal Halomi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AC39D8">
        <w:rPr>
          <w:rFonts w:ascii="Garamond" w:eastAsia="Times New Roman" w:hAnsi="Garamond" w:cs="Times New Roman"/>
          <w:sz w:val="20"/>
          <w:szCs w:val="20"/>
        </w:rPr>
        <w:t>člen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B577D5" w:rsidRPr="00952DB2">
        <w:rPr>
          <w:rFonts w:ascii="Garamond" w:eastAsia="Times New Roman" w:hAnsi="Garamond" w:cs="Times New Roman"/>
          <w:sz w:val="20"/>
          <w:szCs w:val="20"/>
        </w:rPr>
        <w:t>–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8A1760" w:rsidRPr="00952DB2">
        <w:rPr>
          <w:rFonts w:ascii="Garamond" w:eastAsia="Times New Roman" w:hAnsi="Garamond" w:cs="Times New Roman"/>
          <w:sz w:val="20"/>
          <w:szCs w:val="20"/>
        </w:rPr>
        <w:t>C</w:t>
      </w:r>
      <w:r w:rsidR="00803105">
        <w:rPr>
          <w:rFonts w:ascii="Garamond" w:eastAsia="Times New Roman" w:hAnsi="Garamond" w:cs="Times New Roman"/>
          <w:sz w:val="20"/>
          <w:szCs w:val="20"/>
        </w:rPr>
        <w:t>I</w:t>
      </w:r>
      <w:r w:rsidR="008A1760" w:rsidRPr="00952DB2">
        <w:rPr>
          <w:rFonts w:ascii="Garamond" w:eastAsia="Times New Roman" w:hAnsi="Garamond" w:cs="Times New Roman"/>
          <w:sz w:val="20"/>
          <w:szCs w:val="20"/>
        </w:rPr>
        <w:t>O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kontaktná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osoba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technické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veci: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803105">
        <w:rPr>
          <w:rFonts w:ascii="Garamond" w:eastAsia="Times New Roman" w:hAnsi="Garamond" w:cs="Times New Roman"/>
          <w:sz w:val="20"/>
          <w:szCs w:val="20"/>
        </w:rPr>
        <w:t>Ing. Ivan Minarovič</w:t>
      </w:r>
      <w:r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telefón: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+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421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3105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(0)2 5950 </w:t>
      </w:r>
      <w:r w:rsidR="00803105">
        <w:rPr>
          <w:rFonts w:ascii="Garamond" w:eastAsia="Times New Roman" w:hAnsi="Garamond" w:cs="Times New Roman"/>
          <w:color w:val="000000" w:themeColor="text1"/>
          <w:sz w:val="20"/>
          <w:szCs w:val="20"/>
        </w:rPr>
        <w:t>1446</w:t>
      </w:r>
      <w:r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</w:t>
      </w:r>
      <w:r w:rsidRPr="00952DB2">
        <w:rPr>
          <w:rFonts w:ascii="Garamond" w:hAnsi="Garamond"/>
          <w:color w:val="000000" w:themeColor="text1"/>
          <w:sz w:val="20"/>
          <w:szCs w:val="20"/>
        </w:rPr>
        <w:t>mail: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hyperlink r:id="rId8" w:history="1">
        <w:r w:rsidR="00803105" w:rsidRPr="00A84560">
          <w:rPr>
            <w:rStyle w:val="Hypertextovprepojenie"/>
            <w:rFonts w:ascii="Garamond" w:hAnsi="Garamond"/>
            <w:sz w:val="20"/>
            <w:szCs w:val="20"/>
          </w:rPr>
          <w:t>minarovic.ivan@dpb.sk</w:t>
        </w:r>
      </w:hyperlink>
      <w:r w:rsidR="00D71F70" w:rsidRPr="00952DB2">
        <w:rPr>
          <w:rFonts w:ascii="Garamond" w:hAnsi="Garamond"/>
          <w:sz w:val="20"/>
          <w:szCs w:val="20"/>
        </w:rPr>
        <w:t xml:space="preserve">,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kontaktná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osoba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pre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zmluvné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veci: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>Mgr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.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Andrea Jarabicová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telefón: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+421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(0)2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5950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895302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15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>85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e-mail: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920E53" w:rsidRPr="0095374B">
          <w:rPr>
            <w:rStyle w:val="Hypertextovprepojenie"/>
            <w:rFonts w:ascii="Garamond" w:hAnsi="Garamond"/>
            <w:sz w:val="20"/>
            <w:szCs w:val="20"/>
          </w:rPr>
          <w:t>jarabicova.andrea@dpb.sk</w:t>
        </w:r>
      </w:hyperlink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D5A22" w:rsidRPr="00952DB2">
        <w:rPr>
          <w:rFonts w:ascii="Garamond" w:hAnsi="Garamond"/>
          <w:color w:val="000000"/>
          <w:sz w:val="20"/>
          <w:szCs w:val="20"/>
          <w:lang w:eastAsia="cs-CZ"/>
        </w:rPr>
        <w:t>(ďalej</w:t>
      </w:r>
      <w:r w:rsidR="00B62536" w:rsidRPr="00952DB2">
        <w:rPr>
          <w:rFonts w:ascii="Garamond" w:hAnsi="Garamond"/>
          <w:color w:val="000000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len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„</w:t>
      </w:r>
      <w:r w:rsidR="00CD5A22" w:rsidRPr="00952DB2">
        <w:rPr>
          <w:rFonts w:ascii="Garamond" w:hAnsi="Garamond"/>
          <w:b/>
          <w:sz w:val="20"/>
          <w:szCs w:val="20"/>
          <w:lang w:eastAsia="cs-CZ"/>
        </w:rPr>
        <w:t>Objednávateľ</w:t>
      </w:r>
      <w:r w:rsidR="00CD5A22" w:rsidRPr="00952DB2">
        <w:rPr>
          <w:rFonts w:ascii="Garamond" w:hAnsi="Garamond"/>
          <w:sz w:val="20"/>
          <w:szCs w:val="20"/>
          <w:lang w:eastAsia="cs-CZ"/>
        </w:rPr>
        <w:t>”)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jednej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strane;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a</w:t>
      </w:r>
    </w:p>
    <w:p w14:paraId="6FBE24CD" w14:textId="77777777" w:rsidR="00CD5A22" w:rsidRPr="00952DB2" w:rsidRDefault="00CD5A22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AC141F3" w14:textId="1BC8951C" w:rsidR="00AC4771" w:rsidRPr="00952DB2" w:rsidRDefault="00803105" w:rsidP="00D55882">
      <w:pPr>
        <w:widowControl w:val="0"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  <w:r w:rsidRPr="005B3691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5B3691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5B3691">
        <w:rPr>
          <w:rFonts w:ascii="Garamond" w:hAnsi="Garamond"/>
          <w:b/>
          <w:bCs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spoločnosť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založená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existujúca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podľa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práva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sídlom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IČO:</w:t>
      </w:r>
      <w:r w:rsidRPr="0080310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zapísaná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Obchodnom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registri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oddiel:</w:t>
      </w:r>
      <w:r w:rsidR="00802CA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vložka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číslo: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DIČ: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IČ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DPH: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bankové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spojenie: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číslo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účtu: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IBAN: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BIC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(SWIFT):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štatutárny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orgán: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802CA5">
        <w:rPr>
          <w:rFonts w:ascii="Garamond" w:hAnsi="Garamond"/>
          <w:sz w:val="20"/>
          <w:szCs w:val="20"/>
          <w:lang w:eastAsia="cs-CZ"/>
        </w:rPr>
        <w:t>.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osoba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technické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veci:</w:t>
      </w:r>
      <w:r w:rsidRPr="0080310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e-mail: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osoba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zmluvné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veci: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e-mail: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</w:t>
      </w:r>
      <w:r w:rsidR="0027468F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27468F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kontaktná osoba pre servisné veci: Dávid Jelínek, </w:t>
      </w:r>
      <w:r w:rsidR="0027468F" w:rsidRPr="00952DB2">
        <w:rPr>
          <w:rFonts w:ascii="Garamond" w:hAnsi="Garamond"/>
          <w:sz w:val="20"/>
          <w:szCs w:val="20"/>
          <w:lang w:eastAsia="cs-CZ"/>
        </w:rPr>
        <w:t xml:space="preserve">telefón: </w:t>
      </w:r>
      <w:bookmarkStart w:id="0" w:name="_Hlk73618714"/>
      <w:r w:rsidR="0027468F" w:rsidRPr="00952DB2">
        <w:rPr>
          <w:rFonts w:ascii="Garamond" w:hAnsi="Garamond"/>
          <w:sz w:val="20"/>
          <w:szCs w:val="20"/>
          <w:lang w:eastAsia="cs-CZ"/>
        </w:rPr>
        <w:t>[</w:t>
      </w:r>
      <w:r w:rsidR="0027468F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27468F" w:rsidRPr="00952DB2">
        <w:rPr>
          <w:rFonts w:ascii="Garamond" w:hAnsi="Garamond"/>
          <w:sz w:val="20"/>
          <w:szCs w:val="20"/>
          <w:lang w:eastAsia="cs-CZ"/>
        </w:rPr>
        <w:t>]</w:t>
      </w:r>
      <w:bookmarkEnd w:id="0"/>
      <w:r w:rsidR="0027468F" w:rsidRPr="00952DB2">
        <w:rPr>
          <w:rFonts w:ascii="Garamond" w:hAnsi="Garamond"/>
          <w:sz w:val="20"/>
          <w:szCs w:val="20"/>
          <w:lang w:eastAsia="cs-CZ"/>
        </w:rPr>
        <w:t>, e-mail: [</w:t>
      </w:r>
      <w:r w:rsidR="0027468F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27468F" w:rsidRPr="00952DB2">
        <w:rPr>
          <w:rFonts w:ascii="Garamond" w:hAnsi="Garamond"/>
          <w:sz w:val="20"/>
          <w:szCs w:val="20"/>
          <w:lang w:eastAsia="cs-CZ"/>
        </w:rPr>
        <w:t>]</w:t>
      </w:r>
      <w:r w:rsidR="0027468F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(ďalej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len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„</w:t>
      </w:r>
      <w:r w:rsidR="00AC4771" w:rsidRPr="00952DB2">
        <w:rPr>
          <w:rFonts w:ascii="Garamond" w:eastAsia="Times New Roman" w:hAnsi="Garamond" w:cs="Times New Roman"/>
          <w:b/>
          <w:sz w:val="20"/>
          <w:szCs w:val="20"/>
          <w:lang w:eastAsia="cs-CZ"/>
        </w:rPr>
        <w:t>Poskytovateľ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”)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na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druhej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strane.</w:t>
      </w:r>
    </w:p>
    <w:p w14:paraId="6BF84B7A" w14:textId="77777777" w:rsidR="006B4B49" w:rsidRPr="00952DB2" w:rsidRDefault="006B4B49" w:rsidP="00D55882">
      <w:pPr>
        <w:widowControl w:val="0"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2F747EFB" w14:textId="388B93C7" w:rsidR="006B4B49" w:rsidRPr="00952DB2" w:rsidRDefault="006B4B49" w:rsidP="00D55882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Vzhľadom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k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tomu,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že:</w:t>
      </w:r>
    </w:p>
    <w:p w14:paraId="2338402C" w14:textId="77777777" w:rsidR="006B4B49" w:rsidRPr="00952DB2" w:rsidRDefault="006B4B49" w:rsidP="00D55882">
      <w:pPr>
        <w:widowControl w:val="0"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5FAE4E0A" w14:textId="3750D0C9" w:rsidR="0047638E" w:rsidRPr="009E09CC" w:rsidRDefault="00AC4771" w:rsidP="0047638E">
      <w:pPr>
        <w:keepNext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eastAsia="Times New Roman" w:hAnsi="Garamond" w:cs="Times New Roman"/>
          <w:sz w:val="20"/>
          <w:szCs w:val="20"/>
        </w:rPr>
      </w:pPr>
      <w:r w:rsidRPr="00952DB2">
        <w:rPr>
          <w:rFonts w:ascii="Garamond" w:eastAsia="Times New Roman" w:hAnsi="Garamond" w:cs="Times New Roman"/>
          <w:sz w:val="20"/>
          <w:szCs w:val="20"/>
        </w:rPr>
        <w:t>Objednávateľ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má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záujem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</w:t>
      </w:r>
      <w:r w:rsidR="00803105">
        <w:rPr>
          <w:rFonts w:ascii="Garamond" w:eastAsia="Times New Roman" w:hAnsi="Garamond" w:cs="Times New Roman"/>
          <w:sz w:val="20"/>
          <w:szCs w:val="20"/>
        </w:rPr>
        <w:t> </w:t>
      </w:r>
      <w:r w:rsidR="00CF55D6">
        <w:rPr>
          <w:rFonts w:ascii="Garamond" w:eastAsia="Times New Roman" w:hAnsi="Garamond" w:cs="Times New Roman"/>
          <w:sz w:val="20"/>
          <w:szCs w:val="20"/>
        </w:rPr>
        <w:t>zabezpečenie</w:t>
      </w:r>
      <w:r w:rsidR="00803105">
        <w:rPr>
          <w:rFonts w:ascii="Garamond" w:eastAsia="Times New Roman" w:hAnsi="Garamond" w:cs="Times New Roman"/>
          <w:sz w:val="20"/>
          <w:szCs w:val="20"/>
        </w:rPr>
        <w:t xml:space="preserve"> opravy diaľkového ovládania v meniarni Krasňany z</w:t>
      </w:r>
      <w:r w:rsidR="00AC39D8">
        <w:rPr>
          <w:rFonts w:ascii="Garamond" w:eastAsia="Times New Roman" w:hAnsi="Garamond" w:cs="Times New Roman"/>
          <w:sz w:val="20"/>
          <w:szCs w:val="20"/>
        </w:rPr>
        <w:t> </w:t>
      </w:r>
      <w:r w:rsidR="00803105">
        <w:rPr>
          <w:rFonts w:ascii="Garamond" w:eastAsia="Times New Roman" w:hAnsi="Garamond" w:cs="Times New Roman"/>
          <w:sz w:val="20"/>
          <w:szCs w:val="20"/>
        </w:rPr>
        <w:t>dôvodu</w:t>
      </w:r>
      <w:r w:rsidR="00AC39D8">
        <w:rPr>
          <w:rFonts w:ascii="Garamond" w:eastAsia="Times New Roman" w:hAnsi="Garamond" w:cs="Times New Roman"/>
          <w:sz w:val="20"/>
          <w:szCs w:val="20"/>
        </w:rPr>
        <w:t>,</w:t>
      </w:r>
      <w:r w:rsidR="00803105">
        <w:rPr>
          <w:rFonts w:ascii="Garamond" w:eastAsia="Times New Roman" w:hAnsi="Garamond" w:cs="Times New Roman"/>
          <w:sz w:val="20"/>
          <w:szCs w:val="20"/>
        </w:rPr>
        <w:t xml:space="preserve"> že </w:t>
      </w:r>
      <w:r w:rsidR="00803105" w:rsidRPr="00AC39D8">
        <w:rPr>
          <w:rFonts w:ascii="Garamond" w:eastAsia="Times New Roman" w:hAnsi="Garamond" w:cs="Times New Roman"/>
          <w:i/>
          <w:iCs/>
          <w:sz w:val="20"/>
          <w:szCs w:val="20"/>
        </w:rPr>
        <w:t>na jestvujúcom diaľkovom ovládaní dochádza k častým  výpadkom ovládania a signalizácie stavu meniarne. Strata ovládania môže spôsobiť dlhodobé prestoje v električkovej doprave, alebo môže prísť k nebezpečnej situácii pri vypínaní napájacieho napätia troleja, ktoré nebude možné vykonať,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7638E" w:rsidRPr="009E09CC">
        <w:rPr>
          <w:rFonts w:ascii="Garamond" w:eastAsia="Times New Roman" w:hAnsi="Garamond" w:cs="Times New Roman"/>
          <w:sz w:val="20"/>
          <w:szCs w:val="20"/>
        </w:rPr>
        <w:t xml:space="preserve">za účelom </w:t>
      </w:r>
      <w:r w:rsidR="0047638E" w:rsidRPr="009E09CC">
        <w:rPr>
          <w:rFonts w:ascii="Garamond" w:hAnsi="Garamond"/>
          <w:sz w:val="20"/>
          <w:szCs w:val="20"/>
        </w:rPr>
        <w:t xml:space="preserve">čoho realizoval </w:t>
      </w:r>
      <w:r w:rsidR="0047638E">
        <w:rPr>
          <w:rFonts w:ascii="Garamond" w:eastAsia="Times New Roman" w:hAnsi="Garamond" w:cs="Times New Roman"/>
          <w:sz w:val="20"/>
          <w:szCs w:val="20"/>
        </w:rPr>
        <w:t>zákazku podľa internej smernice ER 97/2017 o obstarávaní v podmienkach DPB, </w:t>
      </w:r>
      <w:proofErr w:type="spellStart"/>
      <w:r w:rsidR="0047638E">
        <w:rPr>
          <w:rFonts w:ascii="Garamond" w:eastAsia="Times New Roman" w:hAnsi="Garamond" w:cs="Times New Roman"/>
          <w:sz w:val="20"/>
          <w:szCs w:val="20"/>
        </w:rPr>
        <w:t>a.s</w:t>
      </w:r>
      <w:proofErr w:type="spellEnd"/>
      <w:r w:rsidR="0047638E">
        <w:rPr>
          <w:rFonts w:ascii="Garamond" w:eastAsia="Times New Roman" w:hAnsi="Garamond" w:cs="Times New Roman"/>
          <w:sz w:val="20"/>
          <w:szCs w:val="20"/>
        </w:rPr>
        <w:t>. označenú interným číslom</w:t>
      </w:r>
      <w:r w:rsidR="0047638E" w:rsidRPr="00952DB2">
        <w:rPr>
          <w:rFonts w:ascii="Garamond" w:hAnsi="Garamond" w:cs="Garamond"/>
          <w:sz w:val="20"/>
          <w:szCs w:val="20"/>
        </w:rPr>
        <w:t xml:space="preserve"> </w:t>
      </w:r>
      <w:r w:rsidR="00895302" w:rsidRPr="00952DB2">
        <w:rPr>
          <w:rFonts w:ascii="Garamond" w:hAnsi="Garamond" w:cs="Garamond"/>
          <w:sz w:val="20"/>
          <w:szCs w:val="20"/>
        </w:rPr>
        <w:t xml:space="preserve">č. </w:t>
      </w:r>
      <w:r w:rsidR="0047638E">
        <w:rPr>
          <w:rFonts w:ascii="Garamond" w:hAnsi="Garamond" w:cs="Garamond"/>
          <w:sz w:val="20"/>
          <w:szCs w:val="20"/>
        </w:rPr>
        <w:t>CP</w:t>
      </w:r>
      <w:r w:rsidR="00CF55D6" w:rsidRPr="00CF55D6">
        <w:rPr>
          <w:rFonts w:ascii="Garamond" w:hAnsi="Garamond" w:cs="Garamond"/>
          <w:sz w:val="20"/>
          <w:szCs w:val="20"/>
        </w:rPr>
        <w:t xml:space="preserve"> </w:t>
      </w:r>
      <w:r w:rsidR="00803105">
        <w:rPr>
          <w:rFonts w:ascii="Garamond" w:hAnsi="Garamond" w:cs="Garamond"/>
          <w:sz w:val="20"/>
          <w:szCs w:val="20"/>
        </w:rPr>
        <w:t>27</w:t>
      </w:r>
      <w:r w:rsidR="00CF55D6" w:rsidRPr="00CF55D6">
        <w:rPr>
          <w:rFonts w:ascii="Garamond" w:hAnsi="Garamond" w:cs="Garamond"/>
          <w:sz w:val="20"/>
          <w:szCs w:val="20"/>
        </w:rPr>
        <w:t>/2021</w:t>
      </w:r>
      <w:r w:rsidR="00CF55D6" w:rsidRPr="00CF55D6">
        <w:rPr>
          <w:rFonts w:ascii="Garamond" w:hAnsi="Garamond" w:cs="Garamond"/>
          <w:b/>
          <w:bCs/>
          <w:i/>
          <w:iCs/>
          <w:sz w:val="20"/>
          <w:szCs w:val="20"/>
        </w:rPr>
        <w:t xml:space="preserve"> </w:t>
      </w:r>
      <w:r w:rsidR="00CF55D6">
        <w:rPr>
          <w:rFonts w:ascii="Garamond" w:hAnsi="Garamond" w:cs="Garamond"/>
          <w:b/>
          <w:bCs/>
          <w:i/>
          <w:iCs/>
          <w:sz w:val="20"/>
          <w:szCs w:val="20"/>
        </w:rPr>
        <w:t>„</w:t>
      </w:r>
      <w:r w:rsidR="00803105">
        <w:rPr>
          <w:rFonts w:ascii="Garamond" w:hAnsi="Garamond" w:cs="Garamond"/>
          <w:b/>
          <w:bCs/>
          <w:i/>
          <w:iCs/>
          <w:sz w:val="20"/>
          <w:szCs w:val="20"/>
        </w:rPr>
        <w:t>Oprava diaľkového ovládania v meniarni Krasňany</w:t>
      </w:r>
      <w:r w:rsidR="00F1512F">
        <w:rPr>
          <w:rFonts w:ascii="Garamond" w:hAnsi="Garamond" w:cs="Garamond"/>
          <w:b/>
          <w:bCs/>
          <w:i/>
          <w:iCs/>
          <w:sz w:val="20"/>
          <w:szCs w:val="20"/>
        </w:rPr>
        <w:t>“</w:t>
      </w:r>
      <w:r w:rsidR="0047638E" w:rsidRPr="009E09CC">
        <w:rPr>
          <w:rFonts w:ascii="Garamond" w:eastAsia="Times New Roman" w:hAnsi="Garamond" w:cs="Times New Roman"/>
          <w:sz w:val="20"/>
          <w:szCs w:val="20"/>
        </w:rPr>
        <w:t xml:space="preserve">; </w:t>
      </w:r>
    </w:p>
    <w:p w14:paraId="3CF4AF3F" w14:textId="77777777" w:rsidR="0047638E" w:rsidRPr="009E09CC" w:rsidRDefault="0047638E" w:rsidP="0047638E">
      <w:pPr>
        <w:keepNext/>
        <w:spacing w:after="0" w:line="240" w:lineRule="auto"/>
        <w:ind w:left="709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11F3E705" w14:textId="32D0065C" w:rsidR="0047638E" w:rsidRPr="009E09CC" w:rsidRDefault="0047638E" w:rsidP="0047638E">
      <w:pPr>
        <w:keepNext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>
        <w:rPr>
          <w:rFonts w:ascii="Garamond" w:eastAsia="Calibri" w:hAnsi="Garamond" w:cs="Times New Roman"/>
          <w:sz w:val="20"/>
          <w:szCs w:val="20"/>
        </w:rPr>
        <w:t>Poskytovateľ</w:t>
      </w:r>
      <w:r w:rsidRPr="00E42893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Pr="00E42893">
        <w:rPr>
          <w:rFonts w:ascii="Garamond" w:eastAsia="Calibri" w:hAnsi="Garamond" w:cs="Times New Roman"/>
          <w:sz w:val="20"/>
          <w:szCs w:val="20"/>
        </w:rPr>
        <w:t xml:space="preserve">sa stal </w:t>
      </w:r>
      <w:r>
        <w:rPr>
          <w:rFonts w:ascii="Garamond" w:eastAsia="Calibri" w:hAnsi="Garamond" w:cs="Times New Roman"/>
          <w:sz w:val="20"/>
          <w:szCs w:val="20"/>
        </w:rPr>
        <w:t xml:space="preserve">úspešným </w:t>
      </w:r>
      <w:r w:rsidRPr="00D11687">
        <w:rPr>
          <w:rFonts w:ascii="Garamond" w:eastAsia="Calibri" w:hAnsi="Garamond" w:cs="Times New Roman"/>
          <w:sz w:val="20"/>
          <w:szCs w:val="20"/>
        </w:rPr>
        <w:t xml:space="preserve">uchádzačom zákazky označenej interným číslom </w:t>
      </w:r>
      <w:r>
        <w:rPr>
          <w:rFonts w:ascii="Garamond" w:eastAsia="Times New Roman" w:hAnsi="Garamond" w:cs="Times New Roman"/>
          <w:sz w:val="20"/>
          <w:szCs w:val="20"/>
        </w:rPr>
        <w:t xml:space="preserve">CP </w:t>
      </w:r>
      <w:r w:rsidR="00F1512F">
        <w:rPr>
          <w:rFonts w:ascii="Garamond" w:eastAsia="Times New Roman" w:hAnsi="Garamond" w:cs="Times New Roman"/>
          <w:sz w:val="20"/>
          <w:szCs w:val="20"/>
        </w:rPr>
        <w:t>27</w:t>
      </w:r>
      <w:r>
        <w:rPr>
          <w:rFonts w:ascii="Garamond" w:eastAsia="Times New Roman" w:hAnsi="Garamond" w:cs="Times New Roman"/>
          <w:sz w:val="20"/>
          <w:szCs w:val="20"/>
        </w:rPr>
        <w:t>/2021</w:t>
      </w:r>
      <w:r w:rsidR="00F1512F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F1512F">
        <w:rPr>
          <w:rFonts w:ascii="Garamond" w:hAnsi="Garamond" w:cs="Garamond"/>
          <w:b/>
          <w:bCs/>
          <w:i/>
          <w:iCs/>
          <w:sz w:val="20"/>
          <w:szCs w:val="20"/>
        </w:rPr>
        <w:t>„Oprava diaľkového ovládania v meniarni Krasňany“</w:t>
      </w:r>
      <w:r w:rsidRPr="009E09CC">
        <w:rPr>
          <w:rFonts w:ascii="Garamond" w:eastAsia="Calibri" w:hAnsi="Garamond" w:cs="Times New Roman"/>
          <w:sz w:val="20"/>
          <w:szCs w:val="20"/>
        </w:rPr>
        <w:t>; a</w:t>
      </w:r>
    </w:p>
    <w:p w14:paraId="466EB960" w14:textId="77777777" w:rsidR="0047638E" w:rsidRPr="009E09CC" w:rsidRDefault="0047638E" w:rsidP="0047638E">
      <w:pPr>
        <w:keepNext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1D3FE87" w14:textId="69F973D5" w:rsidR="00AC4771" w:rsidRPr="00952DB2" w:rsidRDefault="00AC4771" w:rsidP="00D55882">
      <w:pPr>
        <w:widowControl w:val="0"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záujem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upraviť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vzájomné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práva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súvisiace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poskyt</w:t>
      </w:r>
      <w:r w:rsidR="00DB2EA2" w:rsidRPr="00952DB2">
        <w:rPr>
          <w:rFonts w:ascii="Garamond" w:hAnsi="Garamond"/>
          <w:sz w:val="20"/>
          <w:szCs w:val="20"/>
        </w:rPr>
        <w:t>nutím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Služby;</w:t>
      </w:r>
    </w:p>
    <w:p w14:paraId="7839E8DA" w14:textId="77777777" w:rsidR="00AE33B8" w:rsidRPr="00952DB2" w:rsidRDefault="00AE33B8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A6FC50" w14:textId="0A90E293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952DB2">
        <w:rPr>
          <w:rFonts w:ascii="Garamond" w:hAnsi="Garamond"/>
          <w:b/>
          <w:bCs/>
          <w:sz w:val="20"/>
          <w:szCs w:val="20"/>
        </w:rPr>
        <w:t>DOHODLO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SA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nasledovné:</w:t>
      </w:r>
    </w:p>
    <w:p w14:paraId="012A727E" w14:textId="77777777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5476EEB0" w14:textId="79EB41C0" w:rsidR="00013130" w:rsidRPr="00952DB2" w:rsidRDefault="00013130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Definície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a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interpretácia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zmluvných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ustanovení</w:t>
      </w:r>
    </w:p>
    <w:p w14:paraId="71AFC880" w14:textId="77777777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7FABD7BF" w14:textId="70A04B53" w:rsidR="00013130" w:rsidRPr="00952DB2" w:rsidRDefault="00013130" w:rsidP="00D558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Pokiaľ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nebude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ďalej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uvedené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inak,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potom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budú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výrazy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veľkými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začiatočnými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písmenami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nasledovný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1B2C01EC" w14:textId="77777777" w:rsidR="00596EE4" w:rsidRPr="00952DB2" w:rsidRDefault="00596EE4" w:rsidP="00D55882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716CD84" w14:textId="3C8F5737" w:rsidR="00F1512F" w:rsidRPr="00503AFB" w:rsidRDefault="00CF55D6" w:rsidP="00085AB4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503AFB">
        <w:rPr>
          <w:rFonts w:ascii="Garamond" w:hAnsi="Garamond"/>
          <w:b/>
          <w:sz w:val="20"/>
          <w:szCs w:val="20"/>
          <w:lang w:eastAsia="cs-CZ"/>
        </w:rPr>
        <w:t xml:space="preserve">Služba </w:t>
      </w:r>
      <w:r w:rsidRPr="00503AFB">
        <w:rPr>
          <w:rFonts w:ascii="Garamond" w:hAnsi="Garamond"/>
          <w:sz w:val="20"/>
          <w:szCs w:val="20"/>
          <w:lang w:eastAsia="cs-CZ"/>
        </w:rPr>
        <w:t xml:space="preserve">znamená </w:t>
      </w:r>
      <w:bookmarkStart w:id="1" w:name="_Hlk73621132"/>
      <w:r w:rsidR="00085AB4">
        <w:rPr>
          <w:rFonts w:ascii="Garamond" w:hAnsi="Garamond"/>
          <w:sz w:val="20"/>
          <w:szCs w:val="20"/>
          <w:lang w:eastAsia="cs-CZ"/>
        </w:rPr>
        <w:t>oprava diaľkového ovládania v meniarni Krasňany v rozsahu podľa</w:t>
      </w:r>
      <w:r w:rsidR="00503AFB">
        <w:rPr>
          <w:rFonts w:ascii="Garamond" w:hAnsi="Garamond"/>
          <w:sz w:val="20"/>
          <w:szCs w:val="20"/>
          <w:lang w:eastAsia="cs-CZ"/>
        </w:rPr>
        <w:t xml:space="preserve"> </w:t>
      </w:r>
      <w:r w:rsidR="00503AFB" w:rsidRPr="00503AFB">
        <w:rPr>
          <w:rFonts w:ascii="Garamond" w:hAnsi="Garamond"/>
          <w:sz w:val="20"/>
          <w:szCs w:val="20"/>
          <w:lang w:eastAsia="cs-CZ"/>
        </w:rPr>
        <w:t>článku 3 bod 3.2 Zmluvy</w:t>
      </w:r>
      <w:bookmarkEnd w:id="1"/>
      <w:r w:rsidR="00DC3C2F" w:rsidRPr="00503AFB">
        <w:rPr>
          <w:rFonts w:ascii="Garamond" w:hAnsi="Garamond"/>
          <w:sz w:val="20"/>
          <w:szCs w:val="20"/>
          <w:lang w:eastAsia="cs-CZ"/>
        </w:rPr>
        <w:t>;</w:t>
      </w:r>
      <w:r w:rsidR="00E644F1" w:rsidRPr="00503AFB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4F5A30C2" w14:textId="77777777" w:rsidR="00CF55D6" w:rsidRPr="00CF55D6" w:rsidRDefault="00CF55D6" w:rsidP="007A7949">
      <w:pPr>
        <w:widowControl w:val="0"/>
        <w:spacing w:after="0" w:line="240" w:lineRule="auto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</w:p>
    <w:p w14:paraId="5DE264C8" w14:textId="5C8B61E0" w:rsidR="001A77D4" w:rsidRPr="00952DB2" w:rsidRDefault="001A77D4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Cena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cena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za</w:t>
      </w:r>
      <w:r w:rsidR="00615A83" w:rsidRPr="00952DB2">
        <w:rPr>
          <w:rFonts w:ascii="Garamond" w:hAnsi="Garamond"/>
          <w:sz w:val="20"/>
          <w:szCs w:val="20"/>
          <w:lang w:eastAsia="cs-CZ"/>
        </w:rPr>
        <w:t xml:space="preserve"> poskyt</w:t>
      </w:r>
      <w:r w:rsidR="00F1512F">
        <w:rPr>
          <w:rFonts w:ascii="Garamond" w:hAnsi="Garamond"/>
          <w:sz w:val="20"/>
          <w:szCs w:val="20"/>
          <w:lang w:eastAsia="cs-CZ"/>
        </w:rPr>
        <w:t>nutie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Služby</w:t>
      </w:r>
      <w:r w:rsidR="00DC3C2F">
        <w:rPr>
          <w:rFonts w:ascii="Garamond" w:hAnsi="Garamond"/>
          <w:sz w:val="20"/>
          <w:szCs w:val="20"/>
          <w:lang w:eastAsia="cs-CZ"/>
        </w:rPr>
        <w:t xml:space="preserve"> </w:t>
      </w:r>
      <w:r w:rsidR="00503AFB">
        <w:rPr>
          <w:rFonts w:ascii="Garamond" w:hAnsi="Garamond"/>
          <w:sz w:val="20"/>
          <w:szCs w:val="20"/>
          <w:lang w:eastAsia="cs-CZ"/>
        </w:rPr>
        <w:t xml:space="preserve">ako celku </w:t>
      </w:r>
      <w:r w:rsidR="00085AB4" w:rsidRPr="00BF1D4D">
        <w:rPr>
          <w:rFonts w:ascii="Garamond" w:hAnsi="Garamond"/>
          <w:sz w:val="20"/>
          <w:szCs w:val="20"/>
          <w:lang w:eastAsia="ar-SA"/>
        </w:rPr>
        <w:t xml:space="preserve">v celkovej výške </w:t>
      </w:r>
      <w:r w:rsidR="00085AB4" w:rsidRPr="00085AB4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="00085AB4" w:rsidRPr="00085AB4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="00085AB4" w:rsidRPr="00085AB4">
        <w:rPr>
          <w:rFonts w:ascii="Garamond" w:hAnsi="Garamond"/>
          <w:b/>
          <w:bCs/>
          <w:sz w:val="20"/>
          <w:szCs w:val="20"/>
          <w:lang w:eastAsia="cs-CZ"/>
        </w:rPr>
        <w:t>]</w:t>
      </w:r>
      <w:r w:rsidR="00085AB4" w:rsidRPr="00BF1D4D">
        <w:rPr>
          <w:rFonts w:ascii="Garamond" w:hAnsi="Garamond"/>
          <w:b/>
          <w:sz w:val="20"/>
          <w:szCs w:val="20"/>
          <w:lang w:eastAsia="ar-SA"/>
        </w:rPr>
        <w:t xml:space="preserve"> EUR </w:t>
      </w:r>
      <w:r w:rsidR="00085AB4" w:rsidRPr="00085AB4">
        <w:rPr>
          <w:rFonts w:ascii="Garamond" w:hAnsi="Garamond"/>
          <w:bCs/>
          <w:sz w:val="20"/>
          <w:szCs w:val="20"/>
          <w:lang w:eastAsia="ar-SA"/>
        </w:rPr>
        <w:t xml:space="preserve">(slovom: </w:t>
      </w:r>
      <w:r w:rsidR="00085AB4" w:rsidRPr="00085AB4">
        <w:rPr>
          <w:rFonts w:ascii="Garamond" w:hAnsi="Garamond"/>
          <w:bCs/>
          <w:sz w:val="20"/>
          <w:szCs w:val="20"/>
          <w:lang w:eastAsia="cs-CZ"/>
        </w:rPr>
        <w:t>[</w:t>
      </w:r>
      <w:r w:rsidR="00085AB4" w:rsidRPr="00085AB4">
        <w:rPr>
          <w:rFonts w:ascii="Garamond" w:hAnsi="Garamond"/>
          <w:bCs/>
          <w:sz w:val="20"/>
          <w:szCs w:val="20"/>
          <w:highlight w:val="yellow"/>
          <w:lang w:eastAsia="cs-CZ"/>
        </w:rPr>
        <w:t>doplniť</w:t>
      </w:r>
      <w:r w:rsidR="00085AB4" w:rsidRPr="00085AB4">
        <w:rPr>
          <w:rFonts w:ascii="Garamond" w:hAnsi="Garamond"/>
          <w:bCs/>
          <w:sz w:val="20"/>
          <w:szCs w:val="20"/>
          <w:lang w:eastAsia="cs-CZ"/>
        </w:rPr>
        <w:t>]</w:t>
      </w:r>
      <w:r w:rsidR="00085AB4" w:rsidRPr="00085AB4">
        <w:rPr>
          <w:rFonts w:ascii="Garamond" w:hAnsi="Garamond"/>
          <w:bCs/>
          <w:sz w:val="20"/>
          <w:szCs w:val="20"/>
          <w:lang w:eastAsia="ar-SA"/>
        </w:rPr>
        <w:t xml:space="preserve"> eur)</w:t>
      </w:r>
      <w:r w:rsidR="00085AB4" w:rsidRPr="00BF1D4D">
        <w:rPr>
          <w:rFonts w:ascii="Garamond" w:hAnsi="Garamond"/>
          <w:b/>
          <w:sz w:val="20"/>
          <w:szCs w:val="20"/>
          <w:lang w:eastAsia="ar-SA"/>
        </w:rPr>
        <w:t xml:space="preserve"> bez DPH</w:t>
      </w:r>
      <w:r w:rsidRPr="00952DB2">
        <w:rPr>
          <w:rFonts w:ascii="Garamond" w:hAnsi="Garamond"/>
          <w:sz w:val="20"/>
          <w:szCs w:val="20"/>
          <w:lang w:eastAsia="cs-CZ"/>
        </w:rPr>
        <w:t>;</w:t>
      </w:r>
    </w:p>
    <w:p w14:paraId="67F044AF" w14:textId="77777777" w:rsidR="00AC4771" w:rsidRPr="00952DB2" w:rsidRDefault="00AC4771" w:rsidP="00D55882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30F75562" w14:textId="6862F4A8" w:rsidR="002260BF" w:rsidRPr="00DC3C2F" w:rsidRDefault="002260BF" w:rsidP="00DC3C2F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>
        <w:rPr>
          <w:rFonts w:ascii="Garamond" w:hAnsi="Garamond"/>
          <w:b/>
          <w:sz w:val="20"/>
          <w:szCs w:val="20"/>
          <w:lang w:eastAsia="cs-CZ"/>
        </w:rPr>
        <w:t>Miesto plnenia</w:t>
      </w:r>
      <w:r>
        <w:rPr>
          <w:rFonts w:ascii="Garamond" w:hAnsi="Garamond"/>
          <w:bCs/>
          <w:sz w:val="20"/>
          <w:szCs w:val="20"/>
          <w:lang w:eastAsia="cs-CZ"/>
        </w:rPr>
        <w:t xml:space="preserve"> znamená</w:t>
      </w:r>
      <w:r w:rsidR="00AC39D8">
        <w:rPr>
          <w:rFonts w:ascii="Garamond" w:hAnsi="Garamond"/>
          <w:bCs/>
          <w:sz w:val="20"/>
          <w:szCs w:val="20"/>
          <w:lang w:eastAsia="cs-CZ"/>
        </w:rPr>
        <w:t>:</w:t>
      </w:r>
      <w:r>
        <w:rPr>
          <w:rFonts w:ascii="Garamond" w:hAnsi="Garamond"/>
          <w:bCs/>
          <w:sz w:val="20"/>
          <w:szCs w:val="20"/>
          <w:lang w:eastAsia="cs-CZ"/>
        </w:rPr>
        <w:t xml:space="preserve"> </w:t>
      </w:r>
      <w:r w:rsidR="00DC3C2F">
        <w:rPr>
          <w:rFonts w:ascii="Garamond" w:hAnsi="Garamond"/>
          <w:bCs/>
          <w:sz w:val="20"/>
          <w:szCs w:val="20"/>
          <w:lang w:eastAsia="cs-CZ"/>
        </w:rPr>
        <w:t xml:space="preserve">Dopravný podnik Bratislava, </w:t>
      </w:r>
      <w:proofErr w:type="spellStart"/>
      <w:r w:rsidR="00DC3C2F">
        <w:rPr>
          <w:rFonts w:ascii="Garamond" w:hAnsi="Garamond"/>
          <w:bCs/>
          <w:sz w:val="20"/>
          <w:szCs w:val="20"/>
          <w:lang w:eastAsia="cs-CZ"/>
        </w:rPr>
        <w:t>a.s</w:t>
      </w:r>
      <w:proofErr w:type="spellEnd"/>
      <w:r w:rsidR="00DC3C2F">
        <w:rPr>
          <w:rFonts w:ascii="Garamond" w:hAnsi="Garamond"/>
          <w:bCs/>
          <w:sz w:val="20"/>
          <w:szCs w:val="20"/>
          <w:lang w:eastAsia="cs-CZ"/>
        </w:rPr>
        <w:t>. Meniareň Krasňany, Hubeného ul. Bratislava;</w:t>
      </w:r>
    </w:p>
    <w:p w14:paraId="2078B180" w14:textId="77777777" w:rsidR="00552828" w:rsidRDefault="00552828" w:rsidP="00885B80">
      <w:pPr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3016F6A" w14:textId="73AC7D6D" w:rsidR="008F215A" w:rsidRDefault="008F215A" w:rsidP="008F215A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Pracovný deň</w:t>
      </w:r>
      <w:r w:rsidRPr="00952DB2">
        <w:rPr>
          <w:rFonts w:ascii="Garamond" w:hAnsi="Garamond"/>
          <w:sz w:val="20"/>
          <w:szCs w:val="20"/>
          <w:lang w:eastAsia="cs-CZ"/>
        </w:rPr>
        <w:t xml:space="preserve"> znamená deň, ktorý nie je sobotou, nedeľou, ani dňom pracovného pokoja, ani dňom pracovného voľna v Slovenskej republike</w:t>
      </w:r>
      <w:r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</w:p>
    <w:p w14:paraId="3B54A8D9" w14:textId="77777777" w:rsidR="008F215A" w:rsidRPr="008F215A" w:rsidRDefault="008F215A" w:rsidP="008F215A">
      <w:pPr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340FA54" w14:textId="60A2004B" w:rsidR="00AC4771" w:rsidRPr="00952DB2" w:rsidRDefault="00AC4771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Občiansky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40/1964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Zb.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Občiansky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predpisov;</w:t>
      </w:r>
    </w:p>
    <w:p w14:paraId="6D41A586" w14:textId="77777777" w:rsidR="00013130" w:rsidRPr="00952DB2" w:rsidRDefault="00013130" w:rsidP="00D55882">
      <w:pPr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A77ECC9" w14:textId="20094B81" w:rsidR="00013130" w:rsidRPr="00952DB2" w:rsidRDefault="00013130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Obchodný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513/1991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Zb.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Obchodný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predpisov;</w:t>
      </w:r>
    </w:p>
    <w:p w14:paraId="05659A8B" w14:textId="77777777" w:rsidR="00596EE4" w:rsidRPr="00952DB2" w:rsidRDefault="00596EE4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4C95C793" w14:textId="4C0F0944" w:rsidR="00D1154D" w:rsidRPr="00952DB2" w:rsidRDefault="00FA3C97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Style w:val="Hypertextovprepojenie"/>
          <w:rFonts w:ascii="Garamond" w:hAnsi="Garamond"/>
          <w:color w:val="auto"/>
          <w:sz w:val="20"/>
          <w:szCs w:val="20"/>
          <w:u w:val="none"/>
        </w:rPr>
      </w:pPr>
      <w:r w:rsidRPr="00952DB2">
        <w:rPr>
          <w:rFonts w:ascii="Garamond" w:hAnsi="Garamond"/>
          <w:b/>
          <w:sz w:val="20"/>
          <w:szCs w:val="20"/>
        </w:rPr>
        <w:t>Register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partnerov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verejného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sektora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znamená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informačný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systém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verejnej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správy,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</w:t>
      </w:r>
      <w:r w:rsidR="00B62536" w:rsidRPr="00952DB2">
        <w:rPr>
          <w:rFonts w:ascii="Garamond" w:eastAsiaTheme="minorHAnsi" w:hAnsi="Garamond" w:cs="Garamond"/>
          <w:color w:val="000000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obsahuje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údaje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partneroch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verejného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sektora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konečných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užívateľoch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výhod</w:t>
      </w:r>
      <w:r w:rsidR="00AA352C"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A352C" w:rsidRPr="00952DB2">
        <w:rPr>
          <w:rFonts w:ascii="Garamond" w:hAnsi="Garamond"/>
          <w:sz w:val="20"/>
          <w:szCs w:val="20"/>
        </w:rPr>
        <w:t>pričom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A352C" w:rsidRPr="00952DB2">
        <w:rPr>
          <w:rFonts w:ascii="Garamond" w:hAnsi="Garamond"/>
          <w:sz w:val="20"/>
          <w:szCs w:val="20"/>
        </w:rPr>
        <w:t>j</w:t>
      </w:r>
      <w:r w:rsidRPr="00952DB2">
        <w:rPr>
          <w:rFonts w:ascii="Garamond" w:hAnsi="Garamond"/>
          <w:sz w:val="20"/>
          <w:szCs w:val="20"/>
        </w:rPr>
        <w:t>eho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správcom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prevádzkovateľom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Ministerstvo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spravodlivosti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Slovenskej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republiky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prístupný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on-line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webovom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sídle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Ministerstva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spravodlivosti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Slovenskej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republiky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hyperlink r:id="rId10" w:history="1">
        <w:r w:rsidRPr="00952DB2">
          <w:rPr>
            <w:rStyle w:val="Hypertextovprepojenie"/>
            <w:rFonts w:ascii="Garamond" w:hAnsi="Garamond"/>
            <w:sz w:val="20"/>
            <w:szCs w:val="20"/>
          </w:rPr>
          <w:t>https://rpvs.gov.sk/rpvs/</w:t>
        </w:r>
      </w:hyperlink>
      <w:r w:rsidRPr="00952DB2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>;</w:t>
      </w:r>
      <w:r w:rsidR="00B62536" w:rsidRPr="00952DB2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 xml:space="preserve"> </w:t>
      </w:r>
    </w:p>
    <w:p w14:paraId="4ED18D5B" w14:textId="77777777" w:rsidR="00895302" w:rsidRPr="00952DB2" w:rsidRDefault="00895302" w:rsidP="00885B80">
      <w:pPr>
        <w:widowControl w:val="0"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E4F1BFC" w14:textId="34E421B3" w:rsidR="00AF7DD0" w:rsidRPr="00952DB2" w:rsidRDefault="00895302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color w:val="000000" w:themeColor="text1"/>
          <w:sz w:val="20"/>
          <w:szCs w:val="20"/>
        </w:rPr>
        <w:t>Z</w:t>
      </w:r>
      <w:r w:rsidR="003D082D">
        <w:rPr>
          <w:rFonts w:ascii="Garamond" w:hAnsi="Garamond"/>
          <w:b/>
          <w:color w:val="000000" w:themeColor="text1"/>
          <w:sz w:val="20"/>
          <w:szCs w:val="20"/>
        </w:rPr>
        <w:t>VO</w:t>
      </w:r>
      <w:r w:rsidRPr="00952DB2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znamená</w:t>
      </w:r>
      <w:r w:rsidRPr="00952DB2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 č. 343/2015 Z. z. o verejnom obstarávaní a o zmene a doplnení niektorých predpisov v znení neskorších predpisov; a</w:t>
      </w:r>
    </w:p>
    <w:p w14:paraId="155D337C" w14:textId="77777777" w:rsidR="00AF7DD0" w:rsidRPr="00952DB2" w:rsidRDefault="00AF7DD0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B87E569" w14:textId="2707341E" w:rsidR="00013130" w:rsidRPr="00952DB2" w:rsidRDefault="00013130" w:rsidP="00D55882">
      <w:pPr>
        <w:widowControl w:val="0"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sz w:val="20"/>
          <w:szCs w:val="20"/>
        </w:rPr>
        <w:t>Zmluvná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strana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znamená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C4234" w:rsidRPr="00952DB2">
        <w:rPr>
          <w:rFonts w:ascii="Garamond" w:hAnsi="Garamond"/>
          <w:sz w:val="20"/>
          <w:szCs w:val="20"/>
        </w:rPr>
        <w:t>Poskytovat</w:t>
      </w:r>
      <w:r w:rsidR="003D07E4" w:rsidRPr="00952DB2">
        <w:rPr>
          <w:rFonts w:ascii="Garamond" w:hAnsi="Garamond"/>
          <w:sz w:val="20"/>
          <w:szCs w:val="20"/>
        </w:rPr>
        <w:t>e</w:t>
      </w:r>
      <w:r w:rsidRPr="00952DB2">
        <w:rPr>
          <w:rFonts w:ascii="Garamond" w:hAnsi="Garamond"/>
          <w:sz w:val="20"/>
          <w:szCs w:val="20"/>
        </w:rPr>
        <w:t>ľ.</w:t>
      </w:r>
    </w:p>
    <w:p w14:paraId="4D5FF407" w14:textId="77777777" w:rsidR="00085219" w:rsidRPr="00952DB2" w:rsidRDefault="00085219" w:rsidP="00D55882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ECFCAB9" w14:textId="130B8FED" w:rsidR="00013130" w:rsidRPr="00952DB2" w:rsidRDefault="00013130" w:rsidP="00D55882">
      <w:pPr>
        <w:widowControl w:val="0"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Okrem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pojmov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uvedených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článku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bode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1.1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pojem,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bude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takýto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pojem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ktorý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priradený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príslušnej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časti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definovaný.</w:t>
      </w:r>
    </w:p>
    <w:p w14:paraId="6AC6EB21" w14:textId="77777777" w:rsidR="00D55882" w:rsidRPr="00952DB2" w:rsidRDefault="00D55882" w:rsidP="000F06A7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967D2C3" w14:textId="3956D95E" w:rsidR="00013130" w:rsidRPr="00952DB2" w:rsidRDefault="00013130" w:rsidP="00D55882">
      <w:pPr>
        <w:widowControl w:val="0"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kontextu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nevyplýva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zámer,</w:t>
      </w:r>
    </w:p>
    <w:p w14:paraId="53DDB268" w14:textId="5C3886EA" w:rsidR="00F45036" w:rsidRDefault="00F45036" w:rsidP="00D55882">
      <w:pPr>
        <w:widowControl w:val="0"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7F9CB7A4" w14:textId="77777777" w:rsidR="004A0433" w:rsidRPr="00952DB2" w:rsidRDefault="004A0433" w:rsidP="00D55882">
      <w:pPr>
        <w:widowControl w:val="0"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661CB13" w14:textId="03312138" w:rsidR="00085AB4" w:rsidRPr="00085AB4" w:rsidRDefault="00013130" w:rsidP="00085AB4">
      <w:pPr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lastRenderedPageBreak/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Zmluvnú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stranu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zahŕňa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právnych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nástupcov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postupníkov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nadobúdateľov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práv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záväzkov,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vyplývajúcich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Zmluvy;</w:t>
      </w:r>
    </w:p>
    <w:p w14:paraId="471A6F9C" w14:textId="77777777" w:rsidR="004A0433" w:rsidRDefault="004A0433" w:rsidP="004A0433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74B31689" w14:textId="46E12A24" w:rsidR="00013130" w:rsidRPr="00952DB2" w:rsidRDefault="00013130" w:rsidP="00D55882">
      <w:pPr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dokument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dokument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jeho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dodatkov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zmien,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vrátane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proofErr w:type="spellStart"/>
      <w:r w:rsidRPr="00952DB2">
        <w:rPr>
          <w:rFonts w:ascii="Garamond" w:hAnsi="Garamond"/>
          <w:sz w:val="20"/>
          <w:szCs w:val="20"/>
          <w:lang w:eastAsia="cs-CZ"/>
        </w:rPr>
        <w:t>novácií</w:t>
      </w:r>
      <w:proofErr w:type="spellEnd"/>
      <w:r w:rsidRPr="00952DB2">
        <w:rPr>
          <w:rFonts w:ascii="Garamond" w:hAnsi="Garamond"/>
          <w:sz w:val="20"/>
          <w:szCs w:val="20"/>
          <w:lang w:eastAsia="cs-CZ"/>
        </w:rPr>
        <w:t>;</w:t>
      </w:r>
    </w:p>
    <w:p w14:paraId="157478A3" w14:textId="77777777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044CA3A" w14:textId="0003FE85" w:rsidR="00013130" w:rsidRPr="00952DB2" w:rsidRDefault="00013130" w:rsidP="00D55882">
      <w:pPr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prílohy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predstavujú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neoddeliteľné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súčasti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správny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výklad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ustanovení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možný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952DB2">
        <w:rPr>
          <w:rFonts w:ascii="Garamond" w:hAnsi="Garamond"/>
          <w:sz w:val="20"/>
          <w:szCs w:val="20"/>
          <w:lang w:eastAsia="cs-CZ"/>
        </w:rPr>
        <w:br/>
      </w:r>
      <w:r w:rsidRPr="00952DB2">
        <w:rPr>
          <w:rFonts w:ascii="Garamond" w:hAnsi="Garamond"/>
          <w:sz w:val="20"/>
          <w:szCs w:val="20"/>
          <w:lang w:eastAsia="cs-CZ"/>
        </w:rPr>
        <w:t>len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prihliadnutím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obsah.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Nadpisy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častí,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príloh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slúžia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výlučne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uľahčenie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orientácie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952DB2">
        <w:rPr>
          <w:rFonts w:ascii="Garamond" w:hAnsi="Garamond"/>
          <w:sz w:val="20"/>
          <w:szCs w:val="20"/>
          <w:lang w:eastAsia="cs-CZ"/>
        </w:rPr>
        <w:br/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výklade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nepoužijú;</w:t>
      </w:r>
    </w:p>
    <w:p w14:paraId="5A0ED1B6" w14:textId="77777777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5900744" w14:textId="20EED011" w:rsidR="00013130" w:rsidRPr="00952DB2" w:rsidRDefault="00013130" w:rsidP="00D55882">
      <w:pPr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„článok“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„prílohu“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príslušný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článok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prílohu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</w:p>
    <w:p w14:paraId="01736E82" w14:textId="77777777" w:rsidR="00013130" w:rsidRPr="00952DB2" w:rsidRDefault="00013130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4632A8C" w14:textId="66887DD7" w:rsidR="00013130" w:rsidRPr="00952DB2" w:rsidRDefault="00013130" w:rsidP="00D55882">
      <w:pPr>
        <w:widowControl w:val="0"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výrazy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jednotnom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čísle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základnom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tvare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majú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rovnaký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keď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množnom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čísle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tvare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naopak.</w:t>
      </w:r>
    </w:p>
    <w:p w14:paraId="2B6414FA" w14:textId="77777777" w:rsidR="00013130" w:rsidRPr="00952DB2" w:rsidRDefault="00013130" w:rsidP="00D55882">
      <w:pPr>
        <w:widowControl w:val="0"/>
        <w:tabs>
          <w:tab w:val="left" w:pos="426"/>
        </w:tabs>
        <w:spacing w:after="0" w:line="240" w:lineRule="auto"/>
        <w:jc w:val="both"/>
        <w:rPr>
          <w:rFonts w:ascii="Garamond" w:eastAsia="Calibri" w:hAnsi="Garamond"/>
          <w:b/>
          <w:sz w:val="20"/>
          <w:szCs w:val="20"/>
        </w:rPr>
      </w:pPr>
    </w:p>
    <w:p w14:paraId="39859123" w14:textId="36244995" w:rsidR="00013130" w:rsidRPr="00952DB2" w:rsidRDefault="00013130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 w:cs="Arial"/>
          <w:b/>
          <w:sz w:val="20"/>
          <w:szCs w:val="20"/>
        </w:rPr>
        <w:t>PREDMET</w:t>
      </w:r>
      <w:r w:rsidR="00B62536" w:rsidRPr="00952DB2">
        <w:rPr>
          <w:rFonts w:ascii="Garamond" w:hAnsi="Garamond" w:cs="Arial"/>
          <w:b/>
          <w:sz w:val="20"/>
          <w:szCs w:val="20"/>
        </w:rPr>
        <w:t xml:space="preserve"> </w:t>
      </w:r>
      <w:r w:rsidRPr="00952DB2">
        <w:rPr>
          <w:rFonts w:ascii="Garamond" w:hAnsi="Garamond" w:cs="Arial"/>
          <w:b/>
          <w:sz w:val="20"/>
          <w:szCs w:val="20"/>
        </w:rPr>
        <w:t>ZMLUVY</w:t>
      </w:r>
    </w:p>
    <w:p w14:paraId="541DCF25" w14:textId="77777777" w:rsidR="00013130" w:rsidRPr="00952DB2" w:rsidRDefault="00013130" w:rsidP="00D55882">
      <w:pPr>
        <w:widowControl w:val="0"/>
        <w:tabs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16A099B5" w14:textId="46F8F12E" w:rsidR="00013130" w:rsidRPr="00952DB2" w:rsidRDefault="00013130" w:rsidP="00D55882">
      <w:pPr>
        <w:widowControl w:val="0"/>
        <w:numPr>
          <w:ilvl w:val="0"/>
          <w:numId w:val="9"/>
        </w:numPr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Predmetom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záväzok:</w:t>
      </w:r>
    </w:p>
    <w:p w14:paraId="2A35715F" w14:textId="77777777" w:rsidR="00013130" w:rsidRPr="00952DB2" w:rsidRDefault="00013130" w:rsidP="00D55882">
      <w:pPr>
        <w:widowControl w:val="0"/>
        <w:tabs>
          <w:tab w:val="left" w:pos="426"/>
        </w:tabs>
        <w:spacing w:after="0" w:line="240" w:lineRule="auto"/>
        <w:ind w:left="851" w:hanging="851"/>
        <w:contextualSpacing/>
        <w:jc w:val="both"/>
        <w:rPr>
          <w:rFonts w:ascii="Garamond" w:hAnsi="Garamond" w:cs="Arial"/>
          <w:sz w:val="20"/>
          <w:szCs w:val="20"/>
        </w:rPr>
      </w:pPr>
    </w:p>
    <w:p w14:paraId="5F4B2153" w14:textId="77705DB8" w:rsidR="00013130" w:rsidRPr="00952DB2" w:rsidRDefault="00A41F1E" w:rsidP="00D55882">
      <w:pPr>
        <w:widowControl w:val="0"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Poskytovateľa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FB08F9" w:rsidRPr="00952DB2">
        <w:rPr>
          <w:rFonts w:ascii="Garamond" w:hAnsi="Garamond"/>
          <w:sz w:val="20"/>
          <w:szCs w:val="20"/>
          <w:lang w:eastAsia="cs-CZ"/>
        </w:rPr>
        <w:t>posky</w:t>
      </w:r>
      <w:r w:rsidR="0009751A">
        <w:rPr>
          <w:rFonts w:ascii="Garamond" w:hAnsi="Garamond"/>
          <w:sz w:val="20"/>
          <w:szCs w:val="20"/>
          <w:lang w:eastAsia="cs-CZ"/>
        </w:rPr>
        <w:t>tnúť</w:t>
      </w:r>
      <w:r w:rsidR="00DB2EA2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FB08F9" w:rsidRPr="00952DB2">
        <w:rPr>
          <w:rFonts w:ascii="Garamond" w:hAnsi="Garamond"/>
          <w:sz w:val="20"/>
          <w:szCs w:val="20"/>
          <w:lang w:eastAsia="cs-CZ"/>
        </w:rPr>
        <w:t>Objednávateľovi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FB08F9" w:rsidRPr="00952DB2">
        <w:rPr>
          <w:rFonts w:ascii="Garamond" w:hAnsi="Garamond"/>
          <w:sz w:val="20"/>
          <w:szCs w:val="20"/>
          <w:lang w:eastAsia="cs-CZ"/>
        </w:rPr>
        <w:t>Služb</w:t>
      </w:r>
      <w:r w:rsidR="00DB2EA2" w:rsidRPr="00952DB2">
        <w:rPr>
          <w:rFonts w:ascii="Garamond" w:hAnsi="Garamond"/>
          <w:sz w:val="20"/>
          <w:szCs w:val="20"/>
          <w:lang w:eastAsia="cs-CZ"/>
        </w:rPr>
        <w:t>u</w:t>
      </w:r>
      <w:r w:rsidR="00FB08F9" w:rsidRPr="00952DB2">
        <w:rPr>
          <w:rFonts w:ascii="Garamond" w:hAnsi="Garamond"/>
          <w:sz w:val="20"/>
          <w:szCs w:val="20"/>
          <w:lang w:eastAsia="cs-CZ"/>
        </w:rPr>
        <w:t>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B77671" w:rsidRPr="00952DB2">
        <w:rPr>
          <w:rFonts w:ascii="Garamond" w:hAnsi="Garamond"/>
          <w:sz w:val="20"/>
          <w:szCs w:val="20"/>
          <w:lang w:eastAsia="cs-CZ"/>
        </w:rPr>
        <w:t>a</w:t>
      </w:r>
    </w:p>
    <w:p w14:paraId="0244B8DB" w14:textId="77777777" w:rsidR="00A41F1E" w:rsidRPr="00952DB2" w:rsidRDefault="00A41F1E" w:rsidP="00D55882">
      <w:pPr>
        <w:widowControl w:val="0"/>
        <w:tabs>
          <w:tab w:val="left" w:pos="709"/>
          <w:tab w:val="left" w:pos="1418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</w:rPr>
      </w:pPr>
    </w:p>
    <w:p w14:paraId="217457F1" w14:textId="70F34361" w:rsidR="00013130" w:rsidRPr="00952DB2" w:rsidRDefault="00013130" w:rsidP="00D55882">
      <w:pPr>
        <w:widowControl w:val="0"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Objednávateľa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8A3F89" w:rsidRPr="00952DB2">
        <w:rPr>
          <w:rFonts w:ascii="Garamond" w:hAnsi="Garamond" w:cs="Arial"/>
          <w:sz w:val="20"/>
          <w:szCs w:val="20"/>
        </w:rPr>
        <w:t>zaplatiť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A41F1E" w:rsidRPr="00952DB2">
        <w:rPr>
          <w:rFonts w:ascii="Garamond" w:hAnsi="Garamond" w:cs="Arial"/>
          <w:sz w:val="20"/>
          <w:szCs w:val="20"/>
        </w:rPr>
        <w:t>Poskytovateľovi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1A77D4" w:rsidRPr="00952DB2">
        <w:rPr>
          <w:rFonts w:ascii="Garamond" w:hAnsi="Garamond" w:cs="Arial"/>
          <w:sz w:val="20"/>
          <w:szCs w:val="20"/>
        </w:rPr>
        <w:t>Cenu</w:t>
      </w:r>
      <w:r w:rsidR="00A41F1E" w:rsidRPr="00952DB2">
        <w:rPr>
          <w:rFonts w:ascii="Garamond" w:hAnsi="Garamond" w:cs="Arial"/>
          <w:sz w:val="20"/>
          <w:szCs w:val="20"/>
        </w:rPr>
        <w:t>;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</w:p>
    <w:p w14:paraId="075E7CBE" w14:textId="77777777" w:rsidR="00A41F1E" w:rsidRPr="00952DB2" w:rsidRDefault="00A41F1E" w:rsidP="00D55882">
      <w:pPr>
        <w:widowControl w:val="0"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="Arial"/>
          <w:sz w:val="20"/>
          <w:szCs w:val="20"/>
        </w:rPr>
      </w:pPr>
    </w:p>
    <w:p w14:paraId="4EE43461" w14:textId="280BDEB3" w:rsidR="00013130" w:rsidRPr="00952DB2" w:rsidRDefault="00013130" w:rsidP="00D55882">
      <w:pPr>
        <w:widowControl w:val="0"/>
        <w:tabs>
          <w:tab w:val="left" w:pos="426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ab/>
      </w:r>
      <w:r w:rsidRPr="00952DB2">
        <w:rPr>
          <w:rFonts w:ascii="Garamond" w:hAnsi="Garamond" w:cs="Arial"/>
          <w:sz w:val="20"/>
          <w:szCs w:val="20"/>
        </w:rPr>
        <w:tab/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podmienok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stanovených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Zmluvou.</w:t>
      </w:r>
    </w:p>
    <w:p w14:paraId="23BA3F49" w14:textId="77777777" w:rsidR="00D1154D" w:rsidRPr="00952DB2" w:rsidRDefault="00D1154D" w:rsidP="00D55882">
      <w:pPr>
        <w:widowControl w:val="0"/>
        <w:tabs>
          <w:tab w:val="left" w:pos="426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645A6D82" w14:textId="1D800A1C" w:rsidR="00575C04" w:rsidRPr="00BF1D4D" w:rsidRDefault="00885B80" w:rsidP="00575C04">
      <w:pPr>
        <w:widowControl w:val="0"/>
        <w:numPr>
          <w:ilvl w:val="0"/>
          <w:numId w:val="9"/>
        </w:numPr>
        <w:tabs>
          <w:tab w:val="num" w:pos="720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>Poskyt</w:t>
      </w:r>
      <w:r w:rsidR="0009751A">
        <w:rPr>
          <w:rFonts w:ascii="Garamond" w:hAnsi="Garamond"/>
          <w:sz w:val="20"/>
          <w:szCs w:val="20"/>
        </w:rPr>
        <w:t>nutie</w:t>
      </w:r>
      <w:r w:rsidRPr="00BF1D4D">
        <w:rPr>
          <w:rFonts w:ascii="Garamond" w:hAnsi="Garamond"/>
          <w:sz w:val="20"/>
          <w:szCs w:val="20"/>
        </w:rPr>
        <w:t xml:space="preserve"> Služb</w:t>
      </w:r>
      <w:r w:rsidR="0009751A">
        <w:rPr>
          <w:rFonts w:ascii="Garamond" w:hAnsi="Garamond"/>
          <w:sz w:val="20"/>
          <w:szCs w:val="20"/>
        </w:rPr>
        <w:t>y</w:t>
      </w:r>
      <w:r w:rsidRPr="00BF1D4D">
        <w:rPr>
          <w:rFonts w:ascii="Garamond" w:hAnsi="Garamond"/>
          <w:sz w:val="20"/>
          <w:szCs w:val="20"/>
        </w:rPr>
        <w:t xml:space="preserve"> bude uskutoč</w:t>
      </w:r>
      <w:r w:rsidR="0009751A">
        <w:rPr>
          <w:rFonts w:ascii="Garamond" w:hAnsi="Garamond"/>
          <w:sz w:val="20"/>
          <w:szCs w:val="20"/>
        </w:rPr>
        <w:t>nené</w:t>
      </w:r>
      <w:r w:rsidRPr="00BF1D4D">
        <w:rPr>
          <w:rFonts w:ascii="Garamond" w:hAnsi="Garamond"/>
          <w:sz w:val="20"/>
          <w:szCs w:val="20"/>
        </w:rPr>
        <w:t xml:space="preserve"> na základe objednávky. Takto vystaven</w:t>
      </w:r>
      <w:r w:rsidR="0009751A">
        <w:rPr>
          <w:rFonts w:ascii="Garamond" w:hAnsi="Garamond"/>
          <w:sz w:val="20"/>
          <w:szCs w:val="20"/>
        </w:rPr>
        <w:t>á</w:t>
      </w:r>
      <w:r w:rsidRPr="00BF1D4D">
        <w:rPr>
          <w:rFonts w:ascii="Garamond" w:hAnsi="Garamond"/>
          <w:sz w:val="20"/>
          <w:szCs w:val="20"/>
        </w:rPr>
        <w:t xml:space="preserve"> objednávka bude podkladom pre fakturáciu podľa článku 4 Zmluvy.</w:t>
      </w:r>
      <w:r w:rsidRPr="00BF1D4D">
        <w:rPr>
          <w:rFonts w:ascii="Garamond" w:hAnsi="Garamond" w:cs="Arial"/>
          <w:sz w:val="20"/>
          <w:szCs w:val="20"/>
        </w:rPr>
        <w:t xml:space="preserve"> Objednávk</w:t>
      </w:r>
      <w:r w:rsidR="00045209" w:rsidRPr="00BF1D4D">
        <w:rPr>
          <w:rFonts w:ascii="Garamond" w:hAnsi="Garamond" w:cs="Arial"/>
          <w:sz w:val="20"/>
          <w:szCs w:val="20"/>
        </w:rPr>
        <w:t>a</w:t>
      </w:r>
      <w:r w:rsidRPr="00BF1D4D">
        <w:rPr>
          <w:rFonts w:ascii="Garamond" w:hAnsi="Garamond" w:cs="Arial"/>
          <w:sz w:val="20"/>
          <w:szCs w:val="20"/>
        </w:rPr>
        <w:t xml:space="preserve"> bud</w:t>
      </w:r>
      <w:r w:rsidR="00045209" w:rsidRPr="00BF1D4D">
        <w:rPr>
          <w:rFonts w:ascii="Garamond" w:hAnsi="Garamond" w:cs="Arial"/>
          <w:sz w:val="20"/>
          <w:szCs w:val="20"/>
        </w:rPr>
        <w:t>e</w:t>
      </w:r>
      <w:r w:rsidRPr="00BF1D4D">
        <w:rPr>
          <w:rFonts w:ascii="Garamond" w:hAnsi="Garamond" w:cs="Arial"/>
          <w:sz w:val="20"/>
          <w:szCs w:val="20"/>
        </w:rPr>
        <w:t xml:space="preserve"> písomn</w:t>
      </w:r>
      <w:r w:rsidR="00045209" w:rsidRPr="00BF1D4D">
        <w:rPr>
          <w:rFonts w:ascii="Garamond" w:hAnsi="Garamond" w:cs="Arial"/>
          <w:sz w:val="20"/>
          <w:szCs w:val="20"/>
        </w:rPr>
        <w:t>á</w:t>
      </w:r>
      <w:r w:rsidRPr="00BF1D4D">
        <w:rPr>
          <w:rFonts w:ascii="Garamond" w:hAnsi="Garamond" w:cs="Arial"/>
          <w:sz w:val="20"/>
          <w:szCs w:val="20"/>
        </w:rPr>
        <w:t>. Objednávk</w:t>
      </w:r>
      <w:r w:rsidR="00045209" w:rsidRPr="00BF1D4D">
        <w:rPr>
          <w:rFonts w:ascii="Garamond" w:hAnsi="Garamond" w:cs="Arial"/>
          <w:sz w:val="20"/>
          <w:szCs w:val="20"/>
        </w:rPr>
        <w:t>u</w:t>
      </w:r>
      <w:r w:rsidRPr="00BF1D4D">
        <w:rPr>
          <w:rFonts w:ascii="Garamond" w:hAnsi="Garamond" w:cs="Arial"/>
          <w:sz w:val="20"/>
          <w:szCs w:val="20"/>
        </w:rPr>
        <w:t xml:space="preserve"> môže Objednávateľ zaslať poštou alebo elektronickou poštou na emailovú adresu kontaktnej osoby pre technické veci Poskytovateľa uvedenej v záhlaví Zmluvy. </w:t>
      </w:r>
      <w:r w:rsidRPr="00BF1D4D">
        <w:rPr>
          <w:rFonts w:ascii="Garamond" w:hAnsi="Garamond"/>
          <w:sz w:val="20"/>
          <w:szCs w:val="20"/>
        </w:rPr>
        <w:t>Doručením objednávky Poskytovateľovi sa</w:t>
      </w:r>
      <w:r w:rsidRPr="00BF1D4D">
        <w:rPr>
          <w:rFonts w:ascii="Garamond" w:hAnsi="Garamond"/>
          <w:sz w:val="20"/>
          <w:szCs w:val="20"/>
          <w:lang w:eastAsia="ar-SA"/>
        </w:rPr>
        <w:t xml:space="preserve"> objednávka považuje za potvrdenú Poskytovateľom. </w:t>
      </w:r>
    </w:p>
    <w:p w14:paraId="11E1C6B6" w14:textId="77777777" w:rsidR="00952643" w:rsidRPr="00BF1D4D" w:rsidRDefault="00952643" w:rsidP="009866CC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25449B4E" w14:textId="02687C55" w:rsidR="00276157" w:rsidRPr="00BF1D4D" w:rsidRDefault="00A44C67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bCs/>
          <w:sz w:val="20"/>
          <w:szCs w:val="20"/>
        </w:rPr>
      </w:pPr>
      <w:r w:rsidRPr="00BF1D4D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  <w:r w:rsidR="00B62536" w:rsidRPr="00BF1D4D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BF1D4D">
        <w:rPr>
          <w:rFonts w:ascii="Garamond" w:hAnsi="Garamond" w:cs="Arial"/>
          <w:b/>
          <w:bCs/>
          <w:sz w:val="20"/>
          <w:szCs w:val="20"/>
          <w:lang w:eastAsia="ar-SA"/>
        </w:rPr>
        <w:t>POSKYTOVANIA</w:t>
      </w:r>
      <w:r w:rsidR="00B62536" w:rsidRPr="00BF1D4D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BF1D4D">
        <w:rPr>
          <w:rFonts w:ascii="Garamond" w:hAnsi="Garamond" w:cs="Arial"/>
          <w:b/>
          <w:bCs/>
          <w:sz w:val="20"/>
          <w:szCs w:val="20"/>
          <w:lang w:eastAsia="ar-SA"/>
        </w:rPr>
        <w:t>SLUŽIEB</w:t>
      </w:r>
    </w:p>
    <w:p w14:paraId="5406CFF5" w14:textId="77777777" w:rsidR="00276157" w:rsidRPr="00BF1D4D" w:rsidRDefault="00276157" w:rsidP="00D55882">
      <w:pPr>
        <w:widowControl w:val="0"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  <w:lang w:eastAsia="ar-SA"/>
        </w:rPr>
      </w:pPr>
    </w:p>
    <w:p w14:paraId="0B83CB96" w14:textId="143CE335" w:rsidR="00885B80" w:rsidRPr="00BF1D4D" w:rsidRDefault="00885B80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>Poskytovateľ sa zaväzuje posky</w:t>
      </w:r>
      <w:r w:rsidR="00045209" w:rsidRPr="00BF1D4D">
        <w:rPr>
          <w:rFonts w:ascii="Garamond" w:hAnsi="Garamond"/>
          <w:sz w:val="20"/>
          <w:szCs w:val="20"/>
        </w:rPr>
        <w:t>tnúť</w:t>
      </w:r>
      <w:r w:rsidRPr="00BF1D4D">
        <w:rPr>
          <w:rFonts w:ascii="Garamond" w:hAnsi="Garamond"/>
          <w:sz w:val="20"/>
          <w:szCs w:val="20"/>
        </w:rPr>
        <w:t xml:space="preserve"> Služb</w:t>
      </w:r>
      <w:r w:rsidR="00045209" w:rsidRPr="00BF1D4D">
        <w:rPr>
          <w:rFonts w:ascii="Garamond" w:hAnsi="Garamond"/>
          <w:sz w:val="20"/>
          <w:szCs w:val="20"/>
        </w:rPr>
        <w:t>u</w:t>
      </w:r>
      <w:r w:rsidRPr="00BF1D4D">
        <w:rPr>
          <w:rFonts w:ascii="Garamond" w:hAnsi="Garamond"/>
          <w:sz w:val="20"/>
          <w:szCs w:val="20"/>
        </w:rPr>
        <w:t xml:space="preserve"> riadne, včas a v rozsahu podľa objednávky.</w:t>
      </w:r>
      <w:r w:rsidRPr="00BF1D4D">
        <w:rPr>
          <w:rFonts w:ascii="Garamond" w:hAnsi="Garamond"/>
          <w:color w:val="FF0000"/>
          <w:sz w:val="20"/>
          <w:szCs w:val="20"/>
        </w:rPr>
        <w:t xml:space="preserve"> </w:t>
      </w:r>
      <w:r w:rsidRPr="00BF1D4D">
        <w:rPr>
          <w:rFonts w:ascii="Garamond" w:hAnsi="Garamond"/>
          <w:color w:val="000000" w:themeColor="text1"/>
          <w:sz w:val="20"/>
          <w:szCs w:val="20"/>
        </w:rPr>
        <w:t>Zmluvné strany sa dohodli, že Poskytovateľ je povinný poskytnúť Službu</w:t>
      </w:r>
      <w:r w:rsidR="00045209" w:rsidRPr="00BF1D4D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45209" w:rsidRPr="00C10A2B">
        <w:rPr>
          <w:rFonts w:ascii="Garamond" w:hAnsi="Garamond"/>
          <w:b/>
          <w:bCs/>
          <w:color w:val="000000" w:themeColor="text1"/>
          <w:sz w:val="20"/>
          <w:szCs w:val="20"/>
        </w:rPr>
        <w:t>do 12 týždňov</w:t>
      </w:r>
      <w:r w:rsidR="00045209" w:rsidRPr="00BF1D4D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BF1D4D">
        <w:rPr>
          <w:rFonts w:ascii="Garamond" w:hAnsi="Garamond"/>
          <w:color w:val="000000" w:themeColor="text1"/>
          <w:sz w:val="20"/>
          <w:szCs w:val="20"/>
        </w:rPr>
        <w:t>odo dňa doručenia objednávky podľa článku 2 bod 2.2 Zmluvy.</w:t>
      </w:r>
    </w:p>
    <w:p w14:paraId="4B2EB6C5" w14:textId="77777777" w:rsidR="00045209" w:rsidRPr="00BF1D4D" w:rsidRDefault="00045209" w:rsidP="00045209">
      <w:pPr>
        <w:pStyle w:val="Odsekzoznamu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16893BF8" w14:textId="0FBA1CDC" w:rsidR="00045209" w:rsidRDefault="00885B80" w:rsidP="00010B9E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>Poskyt</w:t>
      </w:r>
      <w:r w:rsidR="00045209" w:rsidRPr="00BF1D4D">
        <w:rPr>
          <w:rFonts w:ascii="Garamond" w:hAnsi="Garamond"/>
          <w:sz w:val="20"/>
          <w:szCs w:val="20"/>
        </w:rPr>
        <w:t>nutie</w:t>
      </w:r>
      <w:r w:rsidRPr="00BF1D4D">
        <w:rPr>
          <w:rFonts w:ascii="Garamond" w:hAnsi="Garamond"/>
          <w:sz w:val="20"/>
          <w:szCs w:val="20"/>
        </w:rPr>
        <w:t xml:space="preserve"> Služ</w:t>
      </w:r>
      <w:r w:rsidR="00045209" w:rsidRPr="00BF1D4D">
        <w:rPr>
          <w:rFonts w:ascii="Garamond" w:hAnsi="Garamond"/>
          <w:sz w:val="20"/>
          <w:szCs w:val="20"/>
        </w:rPr>
        <w:t>by</w:t>
      </w:r>
      <w:r w:rsidRPr="00BF1D4D">
        <w:rPr>
          <w:rFonts w:ascii="Garamond" w:hAnsi="Garamond"/>
          <w:sz w:val="20"/>
          <w:szCs w:val="20"/>
        </w:rPr>
        <w:t xml:space="preserve"> zahŕňa</w:t>
      </w:r>
      <w:r w:rsidR="00045209" w:rsidRPr="00BF1D4D">
        <w:rPr>
          <w:rFonts w:ascii="Garamond" w:hAnsi="Garamond"/>
          <w:sz w:val="20"/>
          <w:szCs w:val="20"/>
        </w:rPr>
        <w:t>:</w:t>
      </w:r>
    </w:p>
    <w:p w14:paraId="686DB85E" w14:textId="77777777" w:rsidR="00010B9E" w:rsidRPr="00010B9E" w:rsidRDefault="00010B9E" w:rsidP="00010B9E">
      <w:pPr>
        <w:pStyle w:val="Odsekzoznamu"/>
        <w:rPr>
          <w:rFonts w:ascii="Garamond" w:hAnsi="Garamond"/>
          <w:sz w:val="20"/>
          <w:szCs w:val="20"/>
        </w:rPr>
      </w:pPr>
    </w:p>
    <w:p w14:paraId="71F1E867" w14:textId="77777777" w:rsidR="00010B9E" w:rsidRPr="00010B9E" w:rsidRDefault="00010B9E" w:rsidP="00010B9E">
      <w:pPr>
        <w:pStyle w:val="Odsekzoznamu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42B12C6E" w14:textId="218C53F2" w:rsidR="00045209" w:rsidRPr="00BF1D4D" w:rsidRDefault="00045209" w:rsidP="00085AB4">
      <w:pPr>
        <w:widowControl w:val="0"/>
        <w:numPr>
          <w:ilvl w:val="0"/>
          <w:numId w:val="5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085AB4">
        <w:rPr>
          <w:rFonts w:ascii="Garamond" w:hAnsi="Garamond" w:cs="Arial"/>
          <w:sz w:val="20"/>
          <w:szCs w:val="20"/>
        </w:rPr>
        <w:t>výmena</w:t>
      </w:r>
      <w:r w:rsidRPr="00BF1D4D">
        <w:rPr>
          <w:rFonts w:ascii="Garamond" w:hAnsi="Garamond"/>
          <w:sz w:val="20"/>
          <w:szCs w:val="20"/>
        </w:rPr>
        <w:t xml:space="preserve"> </w:t>
      </w:r>
      <w:r w:rsidRPr="00085AB4">
        <w:rPr>
          <w:rFonts w:ascii="Garamond" w:hAnsi="Garamond" w:cs="Arial"/>
          <w:sz w:val="20"/>
          <w:szCs w:val="20"/>
        </w:rPr>
        <w:t>komponentov</w:t>
      </w:r>
      <w:r w:rsidRPr="00BF1D4D">
        <w:rPr>
          <w:rFonts w:ascii="Garamond" w:hAnsi="Garamond"/>
          <w:sz w:val="20"/>
          <w:szCs w:val="20"/>
        </w:rPr>
        <w:t xml:space="preserve"> v rozvádzači diaľkového ovládania, ich dodávka, montáž</w:t>
      </w:r>
      <w:r w:rsidR="00085AB4">
        <w:rPr>
          <w:rFonts w:ascii="Garamond" w:hAnsi="Garamond"/>
          <w:sz w:val="20"/>
          <w:szCs w:val="20"/>
        </w:rPr>
        <w:t>;</w:t>
      </w:r>
    </w:p>
    <w:p w14:paraId="122CEA61" w14:textId="77777777" w:rsidR="00045209" w:rsidRPr="00BF1D4D" w:rsidRDefault="00045209" w:rsidP="00045209">
      <w:pPr>
        <w:pStyle w:val="Odsekzoznamu"/>
        <w:spacing w:after="0" w:line="240" w:lineRule="auto"/>
        <w:ind w:left="1302"/>
        <w:jc w:val="both"/>
        <w:rPr>
          <w:rFonts w:ascii="Garamond" w:hAnsi="Garamond"/>
          <w:sz w:val="20"/>
          <w:szCs w:val="20"/>
        </w:rPr>
      </w:pPr>
    </w:p>
    <w:p w14:paraId="11228F30" w14:textId="43AE6E2F" w:rsidR="00045209" w:rsidRPr="00BF1D4D" w:rsidRDefault="00045209" w:rsidP="00085AB4">
      <w:pPr>
        <w:widowControl w:val="0"/>
        <w:numPr>
          <w:ilvl w:val="0"/>
          <w:numId w:val="5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085AB4">
        <w:rPr>
          <w:rFonts w:ascii="Garamond" w:hAnsi="Garamond" w:cs="Arial"/>
          <w:sz w:val="20"/>
          <w:szCs w:val="20"/>
        </w:rPr>
        <w:t>úprava</w:t>
      </w:r>
      <w:r w:rsidRPr="00BF1D4D">
        <w:rPr>
          <w:rFonts w:ascii="Garamond" w:hAnsi="Garamond"/>
          <w:sz w:val="20"/>
          <w:szCs w:val="20"/>
        </w:rPr>
        <w:t xml:space="preserve"> softvéru v meniarni, úprava softvéru na elektro-dispečingu</w:t>
      </w:r>
      <w:r w:rsidR="00085AB4">
        <w:rPr>
          <w:rFonts w:ascii="Garamond" w:hAnsi="Garamond"/>
          <w:sz w:val="20"/>
          <w:szCs w:val="20"/>
        </w:rPr>
        <w:t>;</w:t>
      </w:r>
    </w:p>
    <w:p w14:paraId="02A1A82A" w14:textId="77777777" w:rsidR="00045209" w:rsidRPr="00BF1D4D" w:rsidRDefault="00045209" w:rsidP="00045209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013655F" w14:textId="76A39EFB" w:rsidR="00045209" w:rsidRPr="00BF1D4D" w:rsidRDefault="00085AB4" w:rsidP="00085AB4">
      <w:pPr>
        <w:widowControl w:val="0"/>
        <w:numPr>
          <w:ilvl w:val="0"/>
          <w:numId w:val="5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 xml:space="preserve">vypracovanie </w:t>
      </w:r>
      <w:r w:rsidRPr="00085AB4">
        <w:rPr>
          <w:rFonts w:ascii="Garamond" w:hAnsi="Garamond" w:cs="Arial"/>
          <w:sz w:val="20"/>
          <w:szCs w:val="20"/>
        </w:rPr>
        <w:t>výkresov</w:t>
      </w:r>
      <w:r>
        <w:rPr>
          <w:rFonts w:ascii="Garamond" w:hAnsi="Garamond" w:cs="Arial"/>
          <w:sz w:val="20"/>
          <w:szCs w:val="20"/>
        </w:rPr>
        <w:t>ej</w:t>
      </w:r>
      <w:r w:rsidRPr="00BF1D4D">
        <w:rPr>
          <w:rFonts w:ascii="Garamond" w:hAnsi="Garamond"/>
          <w:sz w:val="20"/>
          <w:szCs w:val="20"/>
        </w:rPr>
        <w:t xml:space="preserve"> dokumentáci</w:t>
      </w:r>
      <w:r>
        <w:rPr>
          <w:rFonts w:ascii="Garamond" w:hAnsi="Garamond"/>
          <w:sz w:val="20"/>
          <w:szCs w:val="20"/>
        </w:rPr>
        <w:t>e;</w:t>
      </w:r>
      <w:r w:rsidR="00045209" w:rsidRPr="00BF1D4D">
        <w:rPr>
          <w:rFonts w:ascii="Garamond" w:hAnsi="Garamond"/>
          <w:sz w:val="20"/>
          <w:szCs w:val="20"/>
        </w:rPr>
        <w:t xml:space="preserve"> a </w:t>
      </w:r>
    </w:p>
    <w:p w14:paraId="2168A9CC" w14:textId="77777777" w:rsidR="00045209" w:rsidRPr="00BF1D4D" w:rsidRDefault="00045209" w:rsidP="00045209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26965A3" w14:textId="50186AAF" w:rsidR="00885B80" w:rsidRPr="00BF1D4D" w:rsidRDefault="00085AB4" w:rsidP="00085AB4">
      <w:pPr>
        <w:widowControl w:val="0"/>
        <w:numPr>
          <w:ilvl w:val="0"/>
          <w:numId w:val="5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 xml:space="preserve">vypracovanie </w:t>
      </w:r>
      <w:r w:rsidR="00045209" w:rsidRPr="00085AB4">
        <w:rPr>
          <w:rFonts w:ascii="Garamond" w:hAnsi="Garamond" w:cs="Arial"/>
          <w:sz w:val="20"/>
          <w:szCs w:val="20"/>
        </w:rPr>
        <w:t>revízn</w:t>
      </w:r>
      <w:r>
        <w:rPr>
          <w:rFonts w:ascii="Garamond" w:hAnsi="Garamond" w:cs="Arial"/>
          <w:sz w:val="20"/>
          <w:szCs w:val="20"/>
        </w:rPr>
        <w:t>ej</w:t>
      </w:r>
      <w:r w:rsidR="00045209" w:rsidRPr="00BF1D4D">
        <w:rPr>
          <w:rFonts w:ascii="Garamond" w:hAnsi="Garamond"/>
          <w:sz w:val="20"/>
          <w:szCs w:val="20"/>
        </w:rPr>
        <w:t xml:space="preserve"> správ</w:t>
      </w:r>
      <w:r>
        <w:rPr>
          <w:rFonts w:ascii="Garamond" w:hAnsi="Garamond"/>
          <w:sz w:val="20"/>
          <w:szCs w:val="20"/>
        </w:rPr>
        <w:t>y</w:t>
      </w:r>
      <w:r w:rsidR="00051485" w:rsidRPr="00BF1D4D">
        <w:rPr>
          <w:rFonts w:ascii="Garamond" w:hAnsi="Garamond"/>
          <w:sz w:val="20"/>
          <w:szCs w:val="20"/>
        </w:rPr>
        <w:t>.</w:t>
      </w:r>
      <w:r w:rsidR="00045209" w:rsidRPr="00BF1D4D">
        <w:rPr>
          <w:rFonts w:ascii="Garamond" w:hAnsi="Garamond"/>
          <w:sz w:val="20"/>
          <w:szCs w:val="20"/>
        </w:rPr>
        <w:t xml:space="preserve"> </w:t>
      </w:r>
    </w:p>
    <w:p w14:paraId="6458226D" w14:textId="77777777" w:rsidR="00885B80" w:rsidRPr="00BF1D4D" w:rsidRDefault="00885B80" w:rsidP="00085AB4">
      <w:pPr>
        <w:widowControl w:val="0"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theme="minorHAnsi"/>
          <w:sz w:val="20"/>
          <w:szCs w:val="20"/>
        </w:rPr>
      </w:pPr>
    </w:p>
    <w:p w14:paraId="242DAEE7" w14:textId="43E9C229" w:rsidR="00885B80" w:rsidRDefault="00885B80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>Poskytovateľ sa zaväzuje poskytnúť Objednávateľovi Služb</w:t>
      </w:r>
      <w:r w:rsidR="0009751A">
        <w:rPr>
          <w:rFonts w:ascii="Garamond" w:hAnsi="Garamond"/>
          <w:sz w:val="20"/>
          <w:szCs w:val="20"/>
        </w:rPr>
        <w:t>u</w:t>
      </w:r>
      <w:r w:rsidRPr="00BF1D4D">
        <w:rPr>
          <w:rFonts w:ascii="Garamond" w:hAnsi="Garamond"/>
          <w:sz w:val="20"/>
          <w:szCs w:val="20"/>
        </w:rPr>
        <w:t xml:space="preserve"> vo vlastnom mene, na vlastnú zodpovednosť a na vlastné nebezpečenstvo, za podmienok dohodnutých v Zmluve, samostatne, na požadovanej odbornej úrovni a</w:t>
      </w:r>
      <w:r w:rsidRPr="00BF1D4D">
        <w:rPr>
          <w:rFonts w:ascii="Garamond" w:eastAsia="Calibri" w:hAnsi="Garamond"/>
          <w:bCs/>
          <w:sz w:val="20"/>
          <w:szCs w:val="20"/>
        </w:rPr>
        <w:t xml:space="preserve"> v súlade s príslušnými osobitnými predpismi a slovenskými technickými normami.</w:t>
      </w:r>
      <w:r w:rsidRPr="00BF1D4D">
        <w:rPr>
          <w:rFonts w:ascii="Garamond" w:hAnsi="Garamond"/>
          <w:sz w:val="20"/>
          <w:szCs w:val="20"/>
        </w:rPr>
        <w:t xml:space="preserve"> Zmluvné strany sa dohodli, že porušenie odbornej starostlivosti Poskytovateľom sa považuje za podstatné porušenie Zmluvy.</w:t>
      </w:r>
    </w:p>
    <w:p w14:paraId="79CA88B1" w14:textId="77777777" w:rsidR="00010B9E" w:rsidRDefault="00010B9E" w:rsidP="00010B9E">
      <w:pPr>
        <w:pStyle w:val="Odsekzoznamu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35B837C" w14:textId="4C7EE3EB" w:rsidR="00010B9E" w:rsidRPr="00E052D3" w:rsidRDefault="00010B9E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E052D3">
        <w:rPr>
          <w:rFonts w:ascii="Garamond" w:hAnsi="Garamond"/>
          <w:sz w:val="20"/>
          <w:szCs w:val="20"/>
        </w:rPr>
        <w:t xml:space="preserve">Poskytovateľ je povinný vykonávať úpravu softvéru diaľkového ovládania v meniarni za účelom správneho fungovania novej technológie </w:t>
      </w:r>
      <w:r w:rsidR="00C32654" w:rsidRPr="00E052D3">
        <w:rPr>
          <w:rFonts w:ascii="Garamond" w:hAnsi="Garamond"/>
          <w:sz w:val="20"/>
          <w:szCs w:val="20"/>
        </w:rPr>
        <w:t xml:space="preserve">diaľkového ovládania </w:t>
      </w:r>
      <w:r w:rsidRPr="00E052D3">
        <w:rPr>
          <w:rFonts w:ascii="Garamond" w:hAnsi="Garamond"/>
          <w:sz w:val="20"/>
          <w:szCs w:val="20"/>
        </w:rPr>
        <w:t>v meniarni s jestvujúcou technológiou</w:t>
      </w:r>
      <w:r w:rsidR="00C32654" w:rsidRPr="00E052D3">
        <w:rPr>
          <w:rFonts w:ascii="Garamond" w:hAnsi="Garamond"/>
          <w:sz w:val="20"/>
          <w:szCs w:val="20"/>
        </w:rPr>
        <w:t xml:space="preserve"> diaľkového ovládania</w:t>
      </w:r>
      <w:r w:rsidRPr="00E052D3">
        <w:rPr>
          <w:rFonts w:ascii="Garamond" w:hAnsi="Garamond"/>
          <w:sz w:val="20"/>
          <w:szCs w:val="20"/>
        </w:rPr>
        <w:t xml:space="preserve"> na elektro-dispečing</w:t>
      </w:r>
      <w:r w:rsidR="00C32654" w:rsidRPr="00E052D3">
        <w:rPr>
          <w:rFonts w:ascii="Garamond" w:hAnsi="Garamond"/>
          <w:sz w:val="20"/>
          <w:szCs w:val="20"/>
        </w:rPr>
        <w:t>u</w:t>
      </w:r>
      <w:r w:rsidRPr="00E052D3">
        <w:rPr>
          <w:rFonts w:ascii="Garamond" w:hAnsi="Garamond"/>
          <w:sz w:val="20"/>
          <w:szCs w:val="20"/>
        </w:rPr>
        <w:t>.</w:t>
      </w:r>
    </w:p>
    <w:p w14:paraId="079B9EB3" w14:textId="77777777" w:rsidR="00885B80" w:rsidRPr="00E052D3" w:rsidRDefault="00885B80" w:rsidP="00885B80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823F724" w14:textId="5A1803FA" w:rsidR="00885B80" w:rsidRPr="00BF1D4D" w:rsidRDefault="00885B80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>Objednávateľ sa zaväzuje Poskytovateľovi umožniť prístup do priestorov, v ktorých sa bud</w:t>
      </w:r>
      <w:r w:rsidR="00045209" w:rsidRPr="00BF1D4D">
        <w:rPr>
          <w:rFonts w:ascii="Garamond" w:hAnsi="Garamond"/>
          <w:sz w:val="20"/>
          <w:szCs w:val="20"/>
        </w:rPr>
        <w:t>e</w:t>
      </w:r>
      <w:r w:rsidRPr="00BF1D4D">
        <w:rPr>
          <w:rFonts w:ascii="Garamond" w:hAnsi="Garamond"/>
          <w:sz w:val="20"/>
          <w:szCs w:val="20"/>
        </w:rPr>
        <w:t xml:space="preserve"> Služb</w:t>
      </w:r>
      <w:r w:rsidR="00045209" w:rsidRPr="00BF1D4D">
        <w:rPr>
          <w:rFonts w:ascii="Garamond" w:hAnsi="Garamond"/>
          <w:sz w:val="20"/>
          <w:szCs w:val="20"/>
        </w:rPr>
        <w:t>a</w:t>
      </w:r>
      <w:r w:rsidRPr="00BF1D4D">
        <w:rPr>
          <w:rFonts w:ascii="Garamond" w:hAnsi="Garamond"/>
          <w:sz w:val="20"/>
          <w:szCs w:val="20"/>
        </w:rPr>
        <w:t xml:space="preserve"> poskytovať.</w:t>
      </w:r>
    </w:p>
    <w:p w14:paraId="16CD102C" w14:textId="77777777" w:rsidR="00885B80" w:rsidRPr="00BF1D4D" w:rsidRDefault="00885B80" w:rsidP="00885B80">
      <w:pPr>
        <w:pStyle w:val="Odsekzoznamu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3F237A2" w14:textId="77777777" w:rsidR="00885B80" w:rsidRPr="00BF1D4D" w:rsidRDefault="00885B80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 xml:space="preserve">Objednávateľ sa zaväzuje zabezpečiť v Mieste plnenia pre pracovníkov Poskytovateľa bezpečné pracovné prostredie v súlade s osobitnými predpismi. </w:t>
      </w:r>
    </w:p>
    <w:p w14:paraId="0E4D1EEA" w14:textId="77777777" w:rsidR="00885B80" w:rsidRPr="00BF1D4D" w:rsidRDefault="00885B80" w:rsidP="00885B80">
      <w:pPr>
        <w:pStyle w:val="Odsekzoznamu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21B3C126" w14:textId="5A8E20F3" w:rsidR="00885B80" w:rsidRPr="00BF1D4D" w:rsidRDefault="00885B80" w:rsidP="00885B80">
      <w:pPr>
        <w:pStyle w:val="Odsekzoznamu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 xml:space="preserve">Zmluvné strany sa zaväzujú, že počas trvania Zmluvy budú navzájom spolupracovať a vyvinú súčinnosť potrebnú dosiahnutie na účelu Zmluvy. </w:t>
      </w:r>
    </w:p>
    <w:p w14:paraId="29EAFD11" w14:textId="77777777" w:rsidR="00DC6CA8" w:rsidRPr="00DC6CA8" w:rsidRDefault="00DC6CA8" w:rsidP="00DC6CA8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F49BBC0" w14:textId="4A60EEDC" w:rsidR="00DD3A56" w:rsidRDefault="00DD3A56" w:rsidP="00D55882">
      <w:pPr>
        <w:pStyle w:val="Odsekzoznamu"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B5FE2">
        <w:rPr>
          <w:rFonts w:ascii="Garamond" w:hAnsi="Garamond"/>
          <w:sz w:val="20"/>
          <w:szCs w:val="20"/>
        </w:rPr>
        <w:t>Poskytovateľ sa zaväzuje spolu s</w:t>
      </w:r>
      <w:r w:rsidR="009D1640" w:rsidRPr="008B5FE2">
        <w:rPr>
          <w:rFonts w:ascii="Garamond" w:hAnsi="Garamond"/>
          <w:sz w:val="20"/>
          <w:szCs w:val="20"/>
        </w:rPr>
        <w:t> poskytnutím Služby</w:t>
      </w:r>
      <w:r w:rsidRPr="008B5FE2">
        <w:rPr>
          <w:rFonts w:ascii="Garamond" w:hAnsi="Garamond"/>
          <w:sz w:val="20"/>
          <w:szCs w:val="20"/>
        </w:rPr>
        <w:t xml:space="preserve"> zabezpečiť aj súvisiace služby spojené s dodaním </w:t>
      </w:r>
      <w:r w:rsidR="009D1640" w:rsidRPr="008B5FE2">
        <w:rPr>
          <w:rFonts w:ascii="Garamond" w:hAnsi="Garamond"/>
          <w:sz w:val="20"/>
          <w:szCs w:val="20"/>
        </w:rPr>
        <w:t xml:space="preserve">komponentov </w:t>
      </w:r>
      <w:r w:rsidRPr="008B5FE2">
        <w:rPr>
          <w:rFonts w:ascii="Garamond" w:hAnsi="Garamond"/>
          <w:sz w:val="20"/>
          <w:szCs w:val="20"/>
        </w:rPr>
        <w:t xml:space="preserve">na </w:t>
      </w:r>
      <w:r w:rsidR="009D1640" w:rsidRPr="008B5FE2">
        <w:rPr>
          <w:rFonts w:ascii="Garamond" w:hAnsi="Garamond"/>
          <w:sz w:val="20"/>
          <w:szCs w:val="20"/>
        </w:rPr>
        <w:t>M</w:t>
      </w:r>
      <w:r w:rsidRPr="008B5FE2">
        <w:rPr>
          <w:rFonts w:ascii="Garamond" w:hAnsi="Garamond"/>
          <w:sz w:val="20"/>
          <w:szCs w:val="20"/>
        </w:rPr>
        <w:t>iesto plnenia</w:t>
      </w:r>
      <w:r w:rsidR="009D1640">
        <w:rPr>
          <w:rFonts w:ascii="Garamond" w:hAnsi="Garamond"/>
          <w:sz w:val="20"/>
          <w:szCs w:val="20"/>
        </w:rPr>
        <w:t>.</w:t>
      </w:r>
      <w:r>
        <w:rPr>
          <w:rFonts w:ascii="Garamond" w:hAnsi="Garamond"/>
          <w:sz w:val="20"/>
          <w:szCs w:val="20"/>
        </w:rPr>
        <w:t xml:space="preserve"> </w:t>
      </w:r>
    </w:p>
    <w:p w14:paraId="03B84EF5" w14:textId="77777777" w:rsidR="00E12298" w:rsidRDefault="00E12298" w:rsidP="00E12298">
      <w:pPr>
        <w:pStyle w:val="Odsekzoznamu"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A27A349" w14:textId="57E922DE" w:rsidR="0080722D" w:rsidRDefault="0080722D" w:rsidP="00D55882">
      <w:pPr>
        <w:pStyle w:val="Odsekzoznamu"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Služba sa považuje za poskytnutú riadne a včas v lehote podľa tohto článku bod 3.1 Zmluvy Poskytovateľom,  </w:t>
      </w:r>
      <w:r w:rsidR="00503AFB">
        <w:rPr>
          <w:rFonts w:ascii="Garamond" w:hAnsi="Garamond"/>
          <w:sz w:val="20"/>
          <w:szCs w:val="20"/>
        </w:rPr>
        <w:t xml:space="preserve">odovzdaním Preberacieho protokolu a súčasne </w:t>
      </w:r>
      <w:r>
        <w:rPr>
          <w:rFonts w:ascii="Garamond" w:hAnsi="Garamond"/>
          <w:sz w:val="20"/>
          <w:szCs w:val="20"/>
        </w:rPr>
        <w:t xml:space="preserve">odovzdaním výkresovej dokumentácie a čiastkovej revíznej správy </w:t>
      </w:r>
      <w:r>
        <w:rPr>
          <w:rFonts w:ascii="Garamond" w:hAnsi="Garamond"/>
          <w:sz w:val="20"/>
          <w:szCs w:val="20"/>
        </w:rPr>
        <w:lastRenderedPageBreak/>
        <w:t xml:space="preserve">Objednávateľovi. </w:t>
      </w:r>
      <w:r w:rsidR="00C10A2B">
        <w:rPr>
          <w:rFonts w:ascii="Garamond" w:hAnsi="Garamond"/>
          <w:sz w:val="20"/>
          <w:szCs w:val="20"/>
        </w:rPr>
        <w:t>p</w:t>
      </w:r>
      <w:r w:rsidR="00503AFB">
        <w:rPr>
          <w:rFonts w:ascii="Garamond" w:hAnsi="Garamond"/>
          <w:sz w:val="20"/>
          <w:szCs w:val="20"/>
        </w:rPr>
        <w:t xml:space="preserve">reberací protokol podpíšu oprávnené osoby za obe Zmluvné strany, ak bola Služba poskytnutá bez výhrad.  </w:t>
      </w:r>
      <w:r>
        <w:rPr>
          <w:rFonts w:ascii="Garamond" w:hAnsi="Garamond"/>
          <w:sz w:val="20"/>
          <w:szCs w:val="20"/>
        </w:rPr>
        <w:t xml:space="preserve">  </w:t>
      </w:r>
    </w:p>
    <w:p w14:paraId="42403A25" w14:textId="6FE6E703" w:rsidR="00D9453A" w:rsidRPr="003D08D4" w:rsidRDefault="00D9453A" w:rsidP="003D08D4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5BA8329" w14:textId="5F2A7C9A" w:rsidR="00D9453A" w:rsidRDefault="00D9453A" w:rsidP="00D9453A">
      <w:pPr>
        <w:pStyle w:val="Odsekzoznamu"/>
        <w:keepNext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 w:cs="Calibri"/>
          <w:sz w:val="20"/>
          <w:szCs w:val="20"/>
        </w:rPr>
        <w:t>Poskytovateľ</w:t>
      </w:r>
      <w:r w:rsidRPr="00043B8B">
        <w:rPr>
          <w:rFonts w:ascii="Garamond" w:hAnsi="Garamond"/>
          <w:sz w:val="20"/>
          <w:szCs w:val="20"/>
        </w:rPr>
        <w:t xml:space="preserve"> sa zaväzuje, že </w:t>
      </w:r>
      <w:r>
        <w:rPr>
          <w:rFonts w:ascii="Garamond" w:hAnsi="Garamond"/>
          <w:sz w:val="20"/>
          <w:szCs w:val="20"/>
        </w:rPr>
        <w:t xml:space="preserve">dodané </w:t>
      </w:r>
      <w:r w:rsidR="00221979">
        <w:rPr>
          <w:rFonts w:ascii="Garamond" w:hAnsi="Garamond"/>
          <w:sz w:val="20"/>
          <w:szCs w:val="20"/>
        </w:rPr>
        <w:t>komponenty</w:t>
      </w:r>
      <w:r w:rsidRPr="00043B8B">
        <w:rPr>
          <w:rFonts w:ascii="Garamond" w:hAnsi="Garamond"/>
          <w:sz w:val="20"/>
          <w:szCs w:val="20"/>
        </w:rPr>
        <w:t xml:space="preserve">: </w:t>
      </w:r>
    </w:p>
    <w:p w14:paraId="1F4684A7" w14:textId="77777777" w:rsidR="00D9453A" w:rsidRPr="00043B8B" w:rsidRDefault="00D9453A" w:rsidP="00D9453A">
      <w:pPr>
        <w:keepNext/>
        <w:widowControl w:val="0"/>
        <w:autoSpaceDE w:val="0"/>
        <w:autoSpaceDN w:val="0"/>
        <w:spacing w:after="0" w:line="240" w:lineRule="auto"/>
        <w:rPr>
          <w:rFonts w:ascii="Garamond" w:hAnsi="Garamond"/>
          <w:sz w:val="20"/>
          <w:szCs w:val="20"/>
        </w:rPr>
      </w:pPr>
    </w:p>
    <w:p w14:paraId="6F5BBC74" w14:textId="3B652BE0" w:rsidR="00D9453A" w:rsidRPr="00F33367" w:rsidRDefault="00D9453A" w:rsidP="00CD47A7">
      <w:pPr>
        <w:pStyle w:val="Odsekzoznamu"/>
        <w:keepNext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418" w:hanging="709"/>
        <w:rPr>
          <w:rFonts w:ascii="Garamond" w:hAnsi="Garamond"/>
          <w:sz w:val="20"/>
          <w:szCs w:val="20"/>
        </w:rPr>
      </w:pPr>
      <w:r w:rsidRPr="00F33367">
        <w:rPr>
          <w:rFonts w:ascii="Garamond" w:hAnsi="Garamond"/>
          <w:sz w:val="20"/>
          <w:szCs w:val="20"/>
        </w:rPr>
        <w:t xml:space="preserve">vyrába výrobca </w:t>
      </w:r>
      <w:r w:rsidR="00221979">
        <w:rPr>
          <w:rFonts w:ascii="Garamond" w:hAnsi="Garamond"/>
          <w:sz w:val="20"/>
          <w:szCs w:val="20"/>
        </w:rPr>
        <w:t>predmetných komponentov</w:t>
      </w:r>
      <w:r w:rsidRPr="00F33367">
        <w:rPr>
          <w:rFonts w:ascii="Garamond" w:hAnsi="Garamond"/>
          <w:sz w:val="20"/>
          <w:szCs w:val="20"/>
        </w:rPr>
        <w:t>;</w:t>
      </w:r>
    </w:p>
    <w:p w14:paraId="2D599A6A" w14:textId="77777777" w:rsidR="00D9453A" w:rsidRDefault="00D9453A" w:rsidP="00D9453A">
      <w:pPr>
        <w:pStyle w:val="Odsekzoznamu"/>
        <w:keepNext/>
        <w:widowControl w:val="0"/>
        <w:autoSpaceDE w:val="0"/>
        <w:autoSpaceDN w:val="0"/>
        <w:spacing w:after="0" w:line="240" w:lineRule="auto"/>
        <w:ind w:left="1418"/>
        <w:rPr>
          <w:rFonts w:ascii="Garamond" w:hAnsi="Garamond"/>
          <w:sz w:val="20"/>
          <w:szCs w:val="20"/>
        </w:rPr>
      </w:pPr>
    </w:p>
    <w:p w14:paraId="61859A1D" w14:textId="720BA50E" w:rsidR="00D9453A" w:rsidRDefault="00D9453A" w:rsidP="00CD47A7">
      <w:pPr>
        <w:pStyle w:val="Odsekzoznamu"/>
        <w:keepNext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left="1418" w:hanging="709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vyrába s</w:t>
      </w:r>
      <w:r w:rsidRPr="00043B8B">
        <w:rPr>
          <w:rFonts w:ascii="Garamond" w:hAnsi="Garamond"/>
          <w:sz w:val="20"/>
          <w:szCs w:val="20"/>
        </w:rPr>
        <w:t xml:space="preserve">ubdodávateľ – výrobca </w:t>
      </w:r>
      <w:r w:rsidR="00221979">
        <w:rPr>
          <w:rFonts w:ascii="Garamond" w:hAnsi="Garamond"/>
          <w:sz w:val="20"/>
          <w:szCs w:val="20"/>
        </w:rPr>
        <w:t>komponentov</w:t>
      </w:r>
      <w:r w:rsidRPr="00043B8B">
        <w:rPr>
          <w:rFonts w:ascii="Garamond" w:hAnsi="Garamond"/>
          <w:sz w:val="20"/>
          <w:szCs w:val="20"/>
        </w:rPr>
        <w:t xml:space="preserve"> a dodáva ich </w:t>
      </w:r>
      <w:r>
        <w:rPr>
          <w:rFonts w:ascii="Garamond" w:hAnsi="Garamond"/>
          <w:sz w:val="20"/>
          <w:szCs w:val="20"/>
        </w:rPr>
        <w:t>Poskytovateľovi</w:t>
      </w:r>
      <w:r w:rsidRPr="00043B8B">
        <w:rPr>
          <w:rFonts w:ascii="Garamond" w:hAnsi="Garamond"/>
          <w:sz w:val="20"/>
          <w:szCs w:val="20"/>
        </w:rPr>
        <w:t>; a</w:t>
      </w:r>
    </w:p>
    <w:p w14:paraId="12DD9498" w14:textId="3F93F085" w:rsidR="00D9453A" w:rsidRPr="00085AB4" w:rsidRDefault="00D9453A" w:rsidP="00085AB4">
      <w:pPr>
        <w:keepNext/>
        <w:widowControl w:val="0"/>
        <w:autoSpaceDE w:val="0"/>
        <w:autoSpaceDN w:val="0"/>
        <w:spacing w:after="0" w:line="240" w:lineRule="auto"/>
        <w:rPr>
          <w:rFonts w:ascii="Garamond" w:hAnsi="Garamond"/>
          <w:sz w:val="20"/>
          <w:szCs w:val="20"/>
        </w:rPr>
      </w:pPr>
      <w:r w:rsidRPr="00D9453A">
        <w:rPr>
          <w:rFonts w:ascii="Garamond" w:hAnsi="Garamond"/>
          <w:sz w:val="20"/>
          <w:szCs w:val="20"/>
        </w:rPr>
        <w:t xml:space="preserve"> </w:t>
      </w:r>
    </w:p>
    <w:p w14:paraId="599A4EBA" w14:textId="331F8467" w:rsidR="00D9453A" w:rsidRPr="00F33367" w:rsidRDefault="00D9453A" w:rsidP="00085AB4">
      <w:pPr>
        <w:keepNext/>
        <w:widowControl w:val="0"/>
        <w:autoSpaceDE w:val="0"/>
        <w:autoSpaceDN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Poskytova</w:t>
      </w:r>
      <w:r w:rsidR="003A3432">
        <w:rPr>
          <w:rFonts w:ascii="Garamond" w:hAnsi="Garamond"/>
          <w:sz w:val="20"/>
          <w:szCs w:val="20"/>
        </w:rPr>
        <w:t>te</w:t>
      </w:r>
      <w:r w:rsidRPr="00F33367">
        <w:rPr>
          <w:rFonts w:ascii="Garamond" w:hAnsi="Garamond"/>
          <w:sz w:val="20"/>
          <w:szCs w:val="20"/>
        </w:rPr>
        <w:t>ľ je povinný preukázať, že dodan</w:t>
      </w:r>
      <w:r>
        <w:rPr>
          <w:rFonts w:ascii="Garamond" w:hAnsi="Garamond"/>
          <w:sz w:val="20"/>
          <w:szCs w:val="20"/>
        </w:rPr>
        <w:t>é</w:t>
      </w:r>
      <w:r w:rsidRPr="00F33367">
        <w:rPr>
          <w:rFonts w:ascii="Garamond" w:hAnsi="Garamond"/>
          <w:sz w:val="20"/>
          <w:szCs w:val="20"/>
        </w:rPr>
        <w:t xml:space="preserve"> </w:t>
      </w:r>
      <w:r w:rsidR="00221979">
        <w:rPr>
          <w:rFonts w:ascii="Garamond" w:hAnsi="Garamond"/>
          <w:sz w:val="20"/>
          <w:szCs w:val="20"/>
        </w:rPr>
        <w:t>komponenty</w:t>
      </w:r>
      <w:r w:rsidRPr="00F33367">
        <w:rPr>
          <w:rFonts w:ascii="Garamond" w:hAnsi="Garamond"/>
          <w:sz w:val="20"/>
          <w:szCs w:val="20"/>
        </w:rPr>
        <w:t xml:space="preserve"> spĺňa</w:t>
      </w:r>
      <w:r>
        <w:rPr>
          <w:rFonts w:ascii="Garamond" w:hAnsi="Garamond"/>
          <w:sz w:val="20"/>
          <w:szCs w:val="20"/>
        </w:rPr>
        <w:t>jú</w:t>
      </w:r>
      <w:r w:rsidRPr="00F33367">
        <w:rPr>
          <w:rFonts w:ascii="Garamond" w:hAnsi="Garamond"/>
          <w:sz w:val="20"/>
          <w:szCs w:val="20"/>
        </w:rPr>
        <w:t xml:space="preserve"> požiadavky na technické vlastnosti podľa predchádzajúcej vety, ak ho o to Objednávateľ požiada.</w:t>
      </w:r>
    </w:p>
    <w:p w14:paraId="6DA36E08" w14:textId="77777777" w:rsidR="00D9453A" w:rsidRDefault="00D9453A" w:rsidP="00D9453A">
      <w:pPr>
        <w:pStyle w:val="CTL"/>
        <w:keepNext/>
        <w:numPr>
          <w:ilvl w:val="0"/>
          <w:numId w:val="0"/>
        </w:numPr>
        <w:tabs>
          <w:tab w:val="left" w:pos="567"/>
        </w:tabs>
        <w:spacing w:after="0"/>
        <w:rPr>
          <w:rFonts w:ascii="Garamond" w:hAnsi="Garamond"/>
          <w:sz w:val="20"/>
        </w:rPr>
      </w:pPr>
    </w:p>
    <w:p w14:paraId="31C109B7" w14:textId="45CCBF8F" w:rsidR="00D9453A" w:rsidRPr="00F33367" w:rsidRDefault="003A3432" w:rsidP="00D9453A">
      <w:pPr>
        <w:pStyle w:val="Odsekzoznamu"/>
        <w:keepNext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Poskytovateľ</w:t>
      </w:r>
      <w:r w:rsidR="00D9453A" w:rsidRPr="00F33367">
        <w:rPr>
          <w:rFonts w:ascii="Garamond" w:hAnsi="Garamond"/>
          <w:sz w:val="20"/>
          <w:szCs w:val="20"/>
        </w:rPr>
        <w:t xml:space="preserve"> je povinný odovzdať Objednávateľovi spolu s</w:t>
      </w:r>
      <w:r>
        <w:rPr>
          <w:rFonts w:ascii="Garamond" w:hAnsi="Garamond"/>
          <w:sz w:val="20"/>
          <w:szCs w:val="20"/>
        </w:rPr>
        <w:t> </w:t>
      </w:r>
      <w:r w:rsidR="00221979">
        <w:rPr>
          <w:rFonts w:ascii="Garamond" w:hAnsi="Garamond"/>
          <w:sz w:val="20"/>
          <w:szCs w:val="20"/>
        </w:rPr>
        <w:t>komponentami</w:t>
      </w:r>
      <w:r>
        <w:rPr>
          <w:rFonts w:ascii="Garamond" w:hAnsi="Garamond"/>
          <w:sz w:val="20"/>
          <w:szCs w:val="20"/>
        </w:rPr>
        <w:t xml:space="preserve"> </w:t>
      </w:r>
      <w:r w:rsidR="00D9453A" w:rsidRPr="00F33367">
        <w:rPr>
          <w:rFonts w:ascii="Garamond" w:hAnsi="Garamond"/>
          <w:sz w:val="20"/>
          <w:szCs w:val="20"/>
        </w:rPr>
        <w:t xml:space="preserve">súvisiace doklady </w:t>
      </w:r>
      <w:r w:rsidR="00D9453A" w:rsidRPr="00F33367">
        <w:rPr>
          <w:rFonts w:ascii="Garamond" w:hAnsi="Garamond" w:cs="Calibri"/>
          <w:sz w:val="20"/>
          <w:szCs w:val="20"/>
        </w:rPr>
        <w:t>potrebné</w:t>
      </w:r>
      <w:r w:rsidR="00D9453A" w:rsidRPr="00F33367">
        <w:rPr>
          <w:rFonts w:ascii="Garamond" w:hAnsi="Garamond"/>
          <w:sz w:val="20"/>
          <w:szCs w:val="20"/>
        </w:rPr>
        <w:t xml:space="preserve"> na jeho prevzatie, a to najmä: </w:t>
      </w:r>
    </w:p>
    <w:p w14:paraId="559E7F08" w14:textId="77777777" w:rsidR="00D9453A" w:rsidRPr="006B2508" w:rsidRDefault="00D9453A" w:rsidP="00D9453A">
      <w:pPr>
        <w:pStyle w:val="Odsekzoznamu"/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C7C2FAC" w14:textId="53C189B9" w:rsidR="00D9453A" w:rsidRPr="006B2508" w:rsidRDefault="00AE2462" w:rsidP="00CD47A7">
      <w:pPr>
        <w:pStyle w:val="Odsekzoznamu"/>
        <w:keepNext/>
        <w:widowControl w:val="0"/>
        <w:numPr>
          <w:ilvl w:val="4"/>
          <w:numId w:val="28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vytlačené zadanie</w:t>
      </w:r>
      <w:r w:rsidRPr="006B2508">
        <w:rPr>
          <w:rFonts w:ascii="Garamond" w:hAnsi="Garamond"/>
          <w:sz w:val="20"/>
          <w:szCs w:val="20"/>
        </w:rPr>
        <w:t xml:space="preserve"> </w:t>
      </w:r>
      <w:r w:rsidR="00D9453A" w:rsidRPr="006B2508">
        <w:rPr>
          <w:rFonts w:ascii="Garamond" w:hAnsi="Garamond"/>
          <w:sz w:val="20"/>
          <w:szCs w:val="20"/>
        </w:rPr>
        <w:t>objednávky;</w:t>
      </w:r>
    </w:p>
    <w:p w14:paraId="033DA431" w14:textId="77777777" w:rsidR="00D9453A" w:rsidRPr="006B2508" w:rsidRDefault="00D9453A" w:rsidP="00D9453A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6ED0A2F2" w14:textId="77777777" w:rsidR="00D9453A" w:rsidRDefault="00D9453A" w:rsidP="00D9453A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6B2508">
        <w:rPr>
          <w:rFonts w:ascii="Garamond" w:hAnsi="Garamond"/>
          <w:sz w:val="20"/>
          <w:szCs w:val="20"/>
        </w:rPr>
        <w:t>dodací list</w:t>
      </w:r>
      <w:r>
        <w:rPr>
          <w:rFonts w:ascii="Garamond" w:hAnsi="Garamond"/>
          <w:sz w:val="20"/>
          <w:szCs w:val="20"/>
        </w:rPr>
        <w:t>; a</w:t>
      </w:r>
    </w:p>
    <w:p w14:paraId="55081221" w14:textId="77777777" w:rsidR="00D9453A" w:rsidRPr="00426FD8" w:rsidRDefault="00D9453A" w:rsidP="00D9453A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6F760951" w14:textId="4863F1D4" w:rsidR="00A656F7" w:rsidRPr="00BF1D4D" w:rsidRDefault="00D9453A" w:rsidP="00BF1D4D">
      <w:pPr>
        <w:pStyle w:val="Odsekzoznamu"/>
        <w:keepNext/>
        <w:widowControl w:val="0"/>
        <w:numPr>
          <w:ilvl w:val="4"/>
          <w:numId w:val="6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B31A9D">
        <w:rPr>
          <w:rFonts w:ascii="Garamond" w:hAnsi="Garamond" w:cs="Calibri"/>
          <w:sz w:val="20"/>
          <w:szCs w:val="20"/>
        </w:rPr>
        <w:t>všetky doklady, ktoré sa na dodan</w:t>
      </w:r>
      <w:r w:rsidR="003A3432">
        <w:rPr>
          <w:rFonts w:ascii="Garamond" w:hAnsi="Garamond" w:cs="Calibri"/>
          <w:sz w:val="20"/>
          <w:szCs w:val="20"/>
        </w:rPr>
        <w:t xml:space="preserve">é </w:t>
      </w:r>
      <w:r w:rsidR="00221979">
        <w:rPr>
          <w:rFonts w:ascii="Garamond" w:hAnsi="Garamond" w:cs="Calibri"/>
          <w:sz w:val="20"/>
          <w:szCs w:val="20"/>
        </w:rPr>
        <w:t>komponenty</w:t>
      </w:r>
      <w:r w:rsidRPr="00B31A9D">
        <w:rPr>
          <w:rFonts w:ascii="Garamond" w:hAnsi="Garamond" w:cs="Calibri"/>
          <w:sz w:val="20"/>
          <w:szCs w:val="20"/>
        </w:rPr>
        <w:t xml:space="preserve"> vzťahujú (ako napr. </w:t>
      </w:r>
      <w:r>
        <w:rPr>
          <w:rFonts w:ascii="Garamond" w:hAnsi="Garamond" w:cs="Calibri"/>
          <w:sz w:val="20"/>
          <w:szCs w:val="20"/>
        </w:rPr>
        <w:t>v</w:t>
      </w:r>
      <w:r w:rsidRPr="00B31A9D">
        <w:rPr>
          <w:rFonts w:ascii="Garamond" w:hAnsi="Garamond" w:cs="Calibri"/>
          <w:sz w:val="20"/>
          <w:szCs w:val="20"/>
        </w:rPr>
        <w:t xml:space="preserve">yhlásenie o zhode, </w:t>
      </w:r>
      <w:r>
        <w:rPr>
          <w:rFonts w:ascii="Garamond" w:hAnsi="Garamond" w:cs="Calibri"/>
          <w:sz w:val="20"/>
          <w:szCs w:val="20"/>
        </w:rPr>
        <w:t>n</w:t>
      </w:r>
      <w:r w:rsidRPr="00B31A9D">
        <w:rPr>
          <w:rFonts w:ascii="Garamond" w:hAnsi="Garamond" w:cs="Calibri"/>
          <w:sz w:val="20"/>
          <w:szCs w:val="20"/>
        </w:rPr>
        <w:t xml:space="preserve">ávod na použitie, </w:t>
      </w:r>
      <w:r>
        <w:rPr>
          <w:rFonts w:ascii="Garamond" w:hAnsi="Garamond" w:cs="Calibri"/>
          <w:sz w:val="20"/>
          <w:szCs w:val="20"/>
        </w:rPr>
        <w:t>i</w:t>
      </w:r>
      <w:r w:rsidRPr="00B31A9D">
        <w:rPr>
          <w:rFonts w:ascii="Garamond" w:hAnsi="Garamond" w:cs="Calibri"/>
          <w:sz w:val="20"/>
          <w:szCs w:val="20"/>
        </w:rPr>
        <w:t>nformácie o  manipulovaní a skladovaní a pod.)</w:t>
      </w:r>
      <w:r w:rsidRPr="006B2508">
        <w:rPr>
          <w:rFonts w:ascii="Garamond" w:hAnsi="Garamond"/>
          <w:sz w:val="20"/>
          <w:szCs w:val="20"/>
        </w:rPr>
        <w:t>.</w:t>
      </w:r>
    </w:p>
    <w:p w14:paraId="3CCBBF48" w14:textId="77777777" w:rsidR="00A656F7" w:rsidRPr="006B2508" w:rsidRDefault="00A656F7" w:rsidP="00A656F7">
      <w:pPr>
        <w:pStyle w:val="Odsekzoznamu"/>
        <w:keepNext/>
        <w:widowControl w:val="0"/>
        <w:spacing w:after="0" w:line="240" w:lineRule="auto"/>
        <w:ind w:left="1440"/>
        <w:jc w:val="both"/>
        <w:rPr>
          <w:rFonts w:ascii="Garamond" w:hAnsi="Garamond"/>
          <w:sz w:val="20"/>
          <w:szCs w:val="20"/>
        </w:rPr>
      </w:pPr>
    </w:p>
    <w:p w14:paraId="3D42A238" w14:textId="4338CF4F" w:rsidR="00D9453A" w:rsidRPr="00C10A2B" w:rsidRDefault="00A656F7" w:rsidP="00C10A2B">
      <w:pPr>
        <w:pStyle w:val="Odsekzoznamu"/>
        <w:keepNext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6B2508">
        <w:rPr>
          <w:rFonts w:ascii="Garamond" w:hAnsi="Garamond"/>
          <w:sz w:val="20"/>
          <w:szCs w:val="20"/>
        </w:rPr>
        <w:t>Objednávateľ je povinný</w:t>
      </w:r>
      <w:r>
        <w:rPr>
          <w:rFonts w:ascii="Garamond" w:hAnsi="Garamond"/>
          <w:sz w:val="20"/>
          <w:szCs w:val="20"/>
        </w:rPr>
        <w:t xml:space="preserve"> skontrolovať</w:t>
      </w:r>
      <w:r w:rsidRPr="006B2508">
        <w:rPr>
          <w:rFonts w:ascii="Garamond" w:hAnsi="Garamond"/>
          <w:sz w:val="20"/>
          <w:szCs w:val="20"/>
        </w:rPr>
        <w:t xml:space="preserve"> dodan</w:t>
      </w:r>
      <w:r>
        <w:rPr>
          <w:rFonts w:ascii="Garamond" w:hAnsi="Garamond"/>
          <w:sz w:val="20"/>
          <w:szCs w:val="20"/>
        </w:rPr>
        <w:t>é komponenty</w:t>
      </w:r>
      <w:r w:rsidRPr="006B250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pred ich použitím</w:t>
      </w:r>
      <w:r w:rsidRPr="006B2508">
        <w:rPr>
          <w:rFonts w:ascii="Garamond" w:hAnsi="Garamond"/>
          <w:sz w:val="20"/>
          <w:szCs w:val="20"/>
        </w:rPr>
        <w:t>. Ak počas</w:t>
      </w:r>
      <w:r>
        <w:rPr>
          <w:rFonts w:ascii="Garamond" w:hAnsi="Garamond"/>
          <w:sz w:val="20"/>
          <w:szCs w:val="20"/>
        </w:rPr>
        <w:t xml:space="preserve"> kontroly</w:t>
      </w:r>
      <w:r w:rsidRPr="006B2508">
        <w:rPr>
          <w:rFonts w:ascii="Garamond" w:hAnsi="Garamond"/>
          <w:sz w:val="20"/>
          <w:szCs w:val="20"/>
        </w:rPr>
        <w:t xml:space="preserve"> dodan</w:t>
      </w:r>
      <w:r>
        <w:rPr>
          <w:rFonts w:ascii="Garamond" w:hAnsi="Garamond"/>
          <w:sz w:val="20"/>
          <w:szCs w:val="20"/>
        </w:rPr>
        <w:t>ých komponentov</w:t>
      </w:r>
      <w:r w:rsidRPr="006B2508">
        <w:rPr>
          <w:rFonts w:ascii="Garamond" w:hAnsi="Garamond"/>
          <w:sz w:val="20"/>
          <w:szCs w:val="20"/>
        </w:rPr>
        <w:t xml:space="preserve"> budú zistené podstatné vady dodan</w:t>
      </w:r>
      <w:r>
        <w:rPr>
          <w:rFonts w:ascii="Garamond" w:hAnsi="Garamond"/>
          <w:sz w:val="20"/>
          <w:szCs w:val="20"/>
        </w:rPr>
        <w:t>ých komponentov</w:t>
      </w:r>
      <w:r w:rsidRPr="006B2508">
        <w:rPr>
          <w:rFonts w:ascii="Garamond" w:hAnsi="Garamond"/>
          <w:sz w:val="20"/>
          <w:szCs w:val="20"/>
        </w:rPr>
        <w:t xml:space="preserve">, Objednávateľ si vyhradzuje právo odmietnuť </w:t>
      </w:r>
      <w:r>
        <w:rPr>
          <w:rFonts w:ascii="Garamond" w:hAnsi="Garamond"/>
          <w:sz w:val="20"/>
          <w:szCs w:val="20"/>
        </w:rPr>
        <w:t>použitie</w:t>
      </w:r>
      <w:r w:rsidRPr="006B250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takýchto komponentov pri </w:t>
      </w:r>
      <w:r w:rsidR="0080722D">
        <w:rPr>
          <w:rFonts w:ascii="Garamond" w:hAnsi="Garamond"/>
          <w:sz w:val="20"/>
          <w:szCs w:val="20"/>
        </w:rPr>
        <w:t>oprave.</w:t>
      </w:r>
      <w:r w:rsidRPr="006B2508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Komponenty </w:t>
      </w:r>
      <w:r w:rsidRPr="006B2508">
        <w:rPr>
          <w:rFonts w:ascii="Garamond" w:hAnsi="Garamond"/>
          <w:sz w:val="20"/>
          <w:szCs w:val="20"/>
        </w:rPr>
        <w:t>m</w:t>
      </w:r>
      <w:r>
        <w:rPr>
          <w:rFonts w:ascii="Garamond" w:hAnsi="Garamond"/>
          <w:sz w:val="20"/>
          <w:szCs w:val="20"/>
        </w:rPr>
        <w:t>ajú</w:t>
      </w:r>
      <w:r w:rsidRPr="006B2508">
        <w:rPr>
          <w:rFonts w:ascii="Garamond" w:hAnsi="Garamond"/>
          <w:sz w:val="20"/>
          <w:szCs w:val="20"/>
        </w:rPr>
        <w:t xml:space="preserve"> podstatné vady, ak</w:t>
      </w:r>
      <w:r w:rsidR="00C10A2B">
        <w:rPr>
          <w:rFonts w:ascii="Garamond" w:hAnsi="Garamond"/>
          <w:sz w:val="20"/>
          <w:szCs w:val="20"/>
        </w:rPr>
        <w:t xml:space="preserve"> </w:t>
      </w:r>
      <w:r w:rsidRPr="00C10A2B">
        <w:rPr>
          <w:rFonts w:ascii="Garamond" w:hAnsi="Garamond"/>
          <w:sz w:val="20"/>
          <w:szCs w:val="20"/>
        </w:rPr>
        <w:t>poskytovateľ nedodrží dohodnutú akosť, štruktúru, vlastnosti alebo množstvo komponentov špecifikovaných objednávkou a/alebo Zmluvou.</w:t>
      </w:r>
    </w:p>
    <w:p w14:paraId="0F78F1A9" w14:textId="77777777" w:rsidR="00D9453A" w:rsidRPr="00C10A2B" w:rsidRDefault="00D9453A" w:rsidP="00C10A2B">
      <w:pPr>
        <w:keepNext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EEC026F" w14:textId="01C9646C" w:rsidR="001C7FD9" w:rsidRPr="00320708" w:rsidRDefault="001C7FD9" w:rsidP="00D9453A">
      <w:pPr>
        <w:pStyle w:val="Odsekzoznamu"/>
        <w:keepNext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320708">
        <w:rPr>
          <w:rFonts w:ascii="Garamond" w:hAnsi="Garamond"/>
          <w:sz w:val="20"/>
          <w:szCs w:val="20"/>
        </w:rPr>
        <w:t>V prípade, ak Objednávateľ pri kontrole komponentov podľa tohto článku bod 3.</w:t>
      </w:r>
      <w:r w:rsidR="0080722D" w:rsidRPr="00320708">
        <w:rPr>
          <w:rFonts w:ascii="Garamond" w:hAnsi="Garamond"/>
          <w:sz w:val="20"/>
          <w:szCs w:val="20"/>
        </w:rPr>
        <w:t>1</w:t>
      </w:r>
      <w:r w:rsidR="00636062">
        <w:rPr>
          <w:rFonts w:ascii="Garamond" w:hAnsi="Garamond"/>
          <w:sz w:val="20"/>
          <w:szCs w:val="20"/>
        </w:rPr>
        <w:t>2</w:t>
      </w:r>
      <w:r w:rsidRPr="00320708">
        <w:rPr>
          <w:rFonts w:ascii="Garamond" w:hAnsi="Garamond"/>
          <w:sz w:val="20"/>
          <w:szCs w:val="20"/>
        </w:rPr>
        <w:t xml:space="preserve"> Zmluvy zistí, že dodané komponenty majú zjavné podstatné vady, Objednávateľ môže odmietnuť </w:t>
      </w:r>
      <w:r w:rsidR="00E12298" w:rsidRPr="00320708">
        <w:rPr>
          <w:rFonts w:ascii="Garamond" w:hAnsi="Garamond"/>
          <w:sz w:val="20"/>
          <w:szCs w:val="20"/>
        </w:rPr>
        <w:t>Službu</w:t>
      </w:r>
      <w:r w:rsidRPr="00320708">
        <w:rPr>
          <w:rFonts w:ascii="Garamond" w:hAnsi="Garamond"/>
          <w:sz w:val="20"/>
          <w:szCs w:val="20"/>
        </w:rPr>
        <w:t xml:space="preserve"> ako celok. Poskytovateľ zodpovedá v tomto prípade Objednávateľovi podľa ustanovení o zmluvnej pokute uvedenej v článku </w:t>
      </w:r>
      <w:r w:rsidR="00320708" w:rsidRPr="00320708">
        <w:rPr>
          <w:rFonts w:ascii="Garamond" w:hAnsi="Garamond"/>
          <w:sz w:val="20"/>
          <w:szCs w:val="20"/>
        </w:rPr>
        <w:t>6</w:t>
      </w:r>
      <w:r w:rsidRPr="00320708">
        <w:rPr>
          <w:rFonts w:ascii="Garamond" w:hAnsi="Garamond"/>
          <w:sz w:val="20"/>
          <w:szCs w:val="20"/>
        </w:rPr>
        <w:t xml:space="preserve"> bod </w:t>
      </w:r>
      <w:r w:rsidR="00320708" w:rsidRPr="00320708">
        <w:rPr>
          <w:rFonts w:ascii="Garamond" w:hAnsi="Garamond"/>
          <w:sz w:val="20"/>
          <w:szCs w:val="20"/>
        </w:rPr>
        <w:t>6</w:t>
      </w:r>
      <w:r w:rsidRPr="00320708">
        <w:rPr>
          <w:rFonts w:ascii="Garamond" w:hAnsi="Garamond"/>
          <w:sz w:val="20"/>
          <w:szCs w:val="20"/>
        </w:rPr>
        <w:t>.1</w:t>
      </w:r>
      <w:r w:rsidR="004A0433">
        <w:rPr>
          <w:rFonts w:ascii="Garamond" w:hAnsi="Garamond"/>
          <w:sz w:val="20"/>
          <w:szCs w:val="20"/>
        </w:rPr>
        <w:t xml:space="preserve"> </w:t>
      </w:r>
      <w:r w:rsidRPr="00320708">
        <w:rPr>
          <w:rFonts w:ascii="Garamond" w:hAnsi="Garamond"/>
          <w:sz w:val="20"/>
          <w:szCs w:val="20"/>
        </w:rPr>
        <w:t>Zmluvy</w:t>
      </w:r>
    </w:p>
    <w:p w14:paraId="5F491626" w14:textId="77777777" w:rsidR="008B5FE2" w:rsidRDefault="008B5FE2" w:rsidP="008B5FE2">
      <w:pPr>
        <w:pStyle w:val="Odsekzoznamu"/>
        <w:keepNext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7EE58576" w14:textId="30E69C6C" w:rsidR="004B6599" w:rsidRPr="00E12298" w:rsidRDefault="00D9453A" w:rsidP="005D7EB2">
      <w:pPr>
        <w:pStyle w:val="Odsekzoznamu"/>
        <w:keepNext/>
        <w:widowControl w:val="0"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6B2508">
        <w:rPr>
          <w:rFonts w:ascii="Garamond" w:hAnsi="Garamond"/>
          <w:sz w:val="20"/>
          <w:szCs w:val="20"/>
        </w:rPr>
        <w:t>Vlastnícke právo k</w:t>
      </w:r>
      <w:r w:rsidR="00221979">
        <w:rPr>
          <w:rFonts w:ascii="Garamond" w:hAnsi="Garamond"/>
          <w:sz w:val="20"/>
          <w:szCs w:val="20"/>
        </w:rPr>
        <w:t xml:space="preserve">u komponentom </w:t>
      </w:r>
      <w:r w:rsidRPr="006B2508">
        <w:rPr>
          <w:rFonts w:ascii="Garamond" w:hAnsi="Garamond"/>
          <w:sz w:val="20"/>
          <w:szCs w:val="20"/>
        </w:rPr>
        <w:t xml:space="preserve">prechádza na Objednávateľa okamihom riadneho </w:t>
      </w:r>
      <w:r w:rsidR="001C7FD9">
        <w:rPr>
          <w:rFonts w:ascii="Garamond" w:hAnsi="Garamond"/>
          <w:sz w:val="20"/>
          <w:szCs w:val="20"/>
        </w:rPr>
        <w:t xml:space="preserve">poskytnutia Služby </w:t>
      </w:r>
      <w:r w:rsidRPr="006B2508">
        <w:rPr>
          <w:rFonts w:ascii="Garamond" w:hAnsi="Garamond"/>
          <w:sz w:val="20"/>
          <w:szCs w:val="20"/>
        </w:rPr>
        <w:t xml:space="preserve"> </w:t>
      </w:r>
      <w:r w:rsidR="001C7FD9">
        <w:rPr>
          <w:rFonts w:ascii="Garamond" w:hAnsi="Garamond"/>
          <w:sz w:val="20"/>
          <w:szCs w:val="20"/>
        </w:rPr>
        <w:t>Poskytovateľom</w:t>
      </w:r>
      <w:r w:rsidRPr="006B2508">
        <w:rPr>
          <w:rFonts w:ascii="Garamond" w:hAnsi="Garamond"/>
          <w:sz w:val="20"/>
          <w:szCs w:val="20"/>
        </w:rPr>
        <w:t xml:space="preserve"> bez výhrad podľa tohto článku bod 3.</w:t>
      </w:r>
      <w:r w:rsidR="00636062">
        <w:rPr>
          <w:rFonts w:ascii="Garamond" w:hAnsi="Garamond"/>
          <w:sz w:val="20"/>
          <w:szCs w:val="20"/>
        </w:rPr>
        <w:t>9</w:t>
      </w:r>
      <w:r w:rsidR="00AE2462" w:rsidRPr="006B2508">
        <w:rPr>
          <w:rFonts w:ascii="Garamond" w:hAnsi="Garamond"/>
          <w:sz w:val="20"/>
          <w:szCs w:val="20"/>
        </w:rPr>
        <w:t xml:space="preserve"> </w:t>
      </w:r>
      <w:r w:rsidRPr="006B2508">
        <w:rPr>
          <w:rFonts w:ascii="Garamond" w:hAnsi="Garamond"/>
          <w:sz w:val="20"/>
          <w:szCs w:val="20"/>
        </w:rPr>
        <w:t xml:space="preserve">Zmluvy, ak nedošlo zo strany Objednávateľa k odmietnutiu </w:t>
      </w:r>
      <w:r w:rsidR="001C7FD9">
        <w:rPr>
          <w:rFonts w:ascii="Garamond" w:hAnsi="Garamond"/>
          <w:sz w:val="20"/>
          <w:szCs w:val="20"/>
        </w:rPr>
        <w:t xml:space="preserve">poskytnutia </w:t>
      </w:r>
      <w:r w:rsidR="005D7EB2">
        <w:rPr>
          <w:rFonts w:ascii="Garamond" w:hAnsi="Garamond"/>
          <w:sz w:val="20"/>
          <w:szCs w:val="20"/>
        </w:rPr>
        <w:t>S</w:t>
      </w:r>
      <w:r w:rsidR="001C7FD9">
        <w:rPr>
          <w:rFonts w:ascii="Garamond" w:hAnsi="Garamond"/>
          <w:sz w:val="20"/>
          <w:szCs w:val="20"/>
        </w:rPr>
        <w:t xml:space="preserve">lužby </w:t>
      </w:r>
      <w:r w:rsidRPr="006B2508">
        <w:rPr>
          <w:rFonts w:ascii="Garamond" w:hAnsi="Garamond"/>
          <w:sz w:val="20"/>
          <w:szCs w:val="20"/>
        </w:rPr>
        <w:t>podľa tohto článku bodu 3.</w:t>
      </w:r>
      <w:r w:rsidR="005D7EB2">
        <w:rPr>
          <w:rFonts w:ascii="Garamond" w:hAnsi="Garamond"/>
          <w:sz w:val="20"/>
          <w:szCs w:val="20"/>
        </w:rPr>
        <w:t>1</w:t>
      </w:r>
      <w:r w:rsidR="00636062">
        <w:rPr>
          <w:rFonts w:ascii="Garamond" w:hAnsi="Garamond"/>
          <w:sz w:val="20"/>
          <w:szCs w:val="20"/>
        </w:rPr>
        <w:t>2</w:t>
      </w:r>
      <w:r w:rsidR="00E12298">
        <w:rPr>
          <w:rFonts w:ascii="Garamond" w:hAnsi="Garamond"/>
          <w:sz w:val="20"/>
          <w:szCs w:val="20"/>
        </w:rPr>
        <w:t xml:space="preserve"> Zmluvy</w:t>
      </w:r>
      <w:r w:rsidRPr="006B2508">
        <w:rPr>
          <w:rFonts w:ascii="Garamond" w:hAnsi="Garamond"/>
          <w:sz w:val="20"/>
          <w:szCs w:val="20"/>
        </w:rPr>
        <w:t xml:space="preserve">. V prípade odmietnutia </w:t>
      </w:r>
      <w:r w:rsidR="001C7FD9">
        <w:rPr>
          <w:rFonts w:ascii="Garamond" w:hAnsi="Garamond"/>
          <w:sz w:val="20"/>
          <w:szCs w:val="20"/>
        </w:rPr>
        <w:t xml:space="preserve">poskytnutia služby </w:t>
      </w:r>
      <w:r w:rsidRPr="006B2508">
        <w:rPr>
          <w:rFonts w:ascii="Garamond" w:hAnsi="Garamond"/>
          <w:sz w:val="20"/>
          <w:szCs w:val="20"/>
        </w:rPr>
        <w:t>zo strany Objednávateľa podľa tohto článku bod 3.</w:t>
      </w:r>
      <w:r w:rsidR="005D7EB2">
        <w:rPr>
          <w:rFonts w:ascii="Garamond" w:hAnsi="Garamond"/>
          <w:sz w:val="20"/>
          <w:szCs w:val="20"/>
        </w:rPr>
        <w:t>1</w:t>
      </w:r>
      <w:r w:rsidR="00636062">
        <w:rPr>
          <w:rFonts w:ascii="Garamond" w:hAnsi="Garamond"/>
          <w:sz w:val="20"/>
          <w:szCs w:val="20"/>
        </w:rPr>
        <w:t>3</w:t>
      </w:r>
      <w:r w:rsidR="003D08D4">
        <w:rPr>
          <w:rFonts w:ascii="Garamond" w:hAnsi="Garamond"/>
          <w:sz w:val="20"/>
          <w:szCs w:val="20"/>
        </w:rPr>
        <w:t xml:space="preserve"> </w:t>
      </w:r>
      <w:r w:rsidRPr="006B2508">
        <w:rPr>
          <w:rFonts w:ascii="Garamond" w:hAnsi="Garamond"/>
          <w:sz w:val="20"/>
          <w:szCs w:val="20"/>
        </w:rPr>
        <w:t>Zmluvy zostáva</w:t>
      </w:r>
      <w:r w:rsidR="003A3432">
        <w:rPr>
          <w:rFonts w:ascii="Garamond" w:hAnsi="Garamond"/>
          <w:sz w:val="20"/>
          <w:szCs w:val="20"/>
        </w:rPr>
        <w:t xml:space="preserve">jú </w:t>
      </w:r>
      <w:r w:rsidR="001C7FD9">
        <w:rPr>
          <w:rFonts w:ascii="Garamond" w:hAnsi="Garamond"/>
          <w:sz w:val="20"/>
          <w:szCs w:val="20"/>
        </w:rPr>
        <w:t>komponenty</w:t>
      </w:r>
      <w:r w:rsidRPr="006B2508">
        <w:rPr>
          <w:rFonts w:ascii="Garamond" w:hAnsi="Garamond"/>
          <w:sz w:val="20"/>
          <w:szCs w:val="20"/>
        </w:rPr>
        <w:t xml:space="preserve"> vo vlastníctve </w:t>
      </w:r>
      <w:r w:rsidR="003A3432">
        <w:rPr>
          <w:rFonts w:ascii="Garamond" w:hAnsi="Garamond"/>
          <w:sz w:val="20"/>
          <w:szCs w:val="20"/>
        </w:rPr>
        <w:t>Poskytovateľa</w:t>
      </w:r>
      <w:r w:rsidRPr="006B2508">
        <w:rPr>
          <w:rFonts w:ascii="Garamond" w:hAnsi="Garamond"/>
          <w:sz w:val="20"/>
          <w:szCs w:val="20"/>
        </w:rPr>
        <w:t xml:space="preserve"> až do doby, kým </w:t>
      </w:r>
      <w:r w:rsidR="003A3432">
        <w:rPr>
          <w:rFonts w:ascii="Garamond" w:hAnsi="Garamond"/>
          <w:sz w:val="20"/>
          <w:szCs w:val="20"/>
        </w:rPr>
        <w:t>Poskytovateľ</w:t>
      </w:r>
      <w:r w:rsidRPr="006B2508">
        <w:rPr>
          <w:rFonts w:ascii="Garamond" w:hAnsi="Garamond"/>
          <w:sz w:val="20"/>
          <w:szCs w:val="20"/>
        </w:rPr>
        <w:t xml:space="preserve"> neodstráni prekážku, ktorá bráni </w:t>
      </w:r>
      <w:r w:rsidR="008B5FE2">
        <w:rPr>
          <w:rFonts w:ascii="Garamond" w:hAnsi="Garamond"/>
          <w:sz w:val="20"/>
          <w:szCs w:val="20"/>
        </w:rPr>
        <w:t>Poskytovateľovi riadne poskytnúť Službu</w:t>
      </w:r>
      <w:r w:rsidRPr="006B2508">
        <w:rPr>
          <w:rFonts w:ascii="Garamond" w:hAnsi="Garamond"/>
          <w:sz w:val="20"/>
          <w:szCs w:val="20"/>
        </w:rPr>
        <w:t>.</w:t>
      </w:r>
    </w:p>
    <w:p w14:paraId="75B4A0E5" w14:textId="77777777" w:rsidR="00254669" w:rsidRPr="00952DB2" w:rsidRDefault="00254669" w:rsidP="00D55882">
      <w:pPr>
        <w:pStyle w:val="Odsekzoznamu"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70F4440" w14:textId="56EDD783" w:rsidR="00013130" w:rsidRPr="00952DB2" w:rsidRDefault="009E4D34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bCs/>
          <w:sz w:val="20"/>
          <w:szCs w:val="20"/>
          <w:lang w:eastAsia="ar-SA"/>
        </w:rPr>
      </w:pPr>
      <w:r w:rsidRPr="00952DB2">
        <w:rPr>
          <w:rFonts w:ascii="Garamond" w:hAnsi="Garamond" w:cs="Arial"/>
          <w:b/>
          <w:bCs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b/>
          <w:bCs/>
          <w:sz w:val="20"/>
          <w:szCs w:val="20"/>
          <w:lang w:eastAsia="ar-SA"/>
        </w:rPr>
        <w:t>ZA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b/>
          <w:bCs/>
          <w:sz w:val="20"/>
          <w:szCs w:val="20"/>
          <w:lang w:eastAsia="ar-SA"/>
        </w:rPr>
        <w:t>SLUŽBY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PLATOBNÉ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</w:p>
    <w:p w14:paraId="0D493175" w14:textId="77777777" w:rsidR="00312EA3" w:rsidRPr="00952DB2" w:rsidRDefault="00312EA3" w:rsidP="00D55882">
      <w:pPr>
        <w:widowControl w:val="0"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F21F2CE" w14:textId="57686DDC" w:rsidR="00FB162F" w:rsidRPr="00952DB2" w:rsidRDefault="00FB162F" w:rsidP="00D55882">
      <w:pPr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  <w:r w:rsidRPr="00952DB2">
        <w:rPr>
          <w:rFonts w:ascii="Garamond" w:hAnsi="Garamond"/>
          <w:sz w:val="20"/>
          <w:szCs w:val="20"/>
        </w:rPr>
        <w:t>Cena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stanovená</w:t>
      </w:r>
      <w:r w:rsidR="00E12298">
        <w:rPr>
          <w:rFonts w:ascii="Garamond" w:hAnsi="Garamond"/>
          <w:sz w:val="20"/>
          <w:szCs w:val="20"/>
        </w:rPr>
        <w:t xml:space="preserve"> za</w:t>
      </w:r>
      <w:r w:rsidR="00C10A2B">
        <w:rPr>
          <w:rFonts w:ascii="Garamond" w:hAnsi="Garamond"/>
          <w:sz w:val="20"/>
          <w:szCs w:val="20"/>
        </w:rPr>
        <w:t xml:space="preserve"> poskytnutie</w:t>
      </w:r>
      <w:r w:rsidR="00E12298">
        <w:rPr>
          <w:rFonts w:ascii="Garamond" w:hAnsi="Garamond"/>
          <w:sz w:val="20"/>
          <w:szCs w:val="20"/>
        </w:rPr>
        <w:t xml:space="preserve"> Služb</w:t>
      </w:r>
      <w:r w:rsidR="00C10A2B">
        <w:rPr>
          <w:rFonts w:ascii="Garamond" w:hAnsi="Garamond"/>
          <w:sz w:val="20"/>
          <w:szCs w:val="20"/>
        </w:rPr>
        <w:t>y</w:t>
      </w:r>
      <w:r w:rsidR="00E12298">
        <w:rPr>
          <w:rFonts w:ascii="Garamond" w:hAnsi="Garamond"/>
          <w:sz w:val="20"/>
          <w:szCs w:val="20"/>
        </w:rPr>
        <w:t xml:space="preserve"> ako celk</w:t>
      </w:r>
      <w:r w:rsidR="00C10A2B">
        <w:rPr>
          <w:rFonts w:ascii="Garamond" w:hAnsi="Garamond"/>
          <w:sz w:val="20"/>
          <w:szCs w:val="20"/>
        </w:rPr>
        <w:t>u</w:t>
      </w:r>
      <w:r w:rsidR="00E12298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konečná,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bez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možnosti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doúčtovania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ďalších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nákladov</w:t>
      </w:r>
      <w:r w:rsidR="00312EA3" w:rsidRPr="00952DB2">
        <w:rPr>
          <w:rFonts w:ascii="Garamond" w:hAnsi="Garamond"/>
          <w:sz w:val="20"/>
          <w:szCs w:val="20"/>
        </w:rPr>
        <w:t>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 xml:space="preserve">V Cene bez DPH sú zahrnuté </w:t>
      </w:r>
      <w:r w:rsidR="00312EA3" w:rsidRPr="00CC2869">
        <w:rPr>
          <w:rFonts w:ascii="Garamond" w:hAnsi="Garamond"/>
          <w:sz w:val="20"/>
          <w:szCs w:val="20"/>
        </w:rPr>
        <w:t>všetky náklady, ktoré sú spojené s poskyt</w:t>
      </w:r>
      <w:r w:rsidR="00E12298">
        <w:rPr>
          <w:rFonts w:ascii="Garamond" w:hAnsi="Garamond"/>
          <w:sz w:val="20"/>
          <w:szCs w:val="20"/>
        </w:rPr>
        <w:t>nutím</w:t>
      </w:r>
      <w:r w:rsidR="00312EA3" w:rsidRPr="00CC2869">
        <w:rPr>
          <w:rFonts w:ascii="Garamond" w:hAnsi="Garamond"/>
          <w:sz w:val="20"/>
          <w:szCs w:val="20"/>
        </w:rPr>
        <w:t xml:space="preserve"> </w:t>
      </w:r>
      <w:r w:rsidR="00C10A2B">
        <w:rPr>
          <w:rFonts w:ascii="Garamond" w:hAnsi="Garamond"/>
          <w:sz w:val="20"/>
          <w:szCs w:val="20"/>
        </w:rPr>
        <w:t>S</w:t>
      </w:r>
      <w:r w:rsidR="00312EA3" w:rsidRPr="00CC2869">
        <w:rPr>
          <w:rFonts w:ascii="Garamond" w:hAnsi="Garamond"/>
          <w:sz w:val="20"/>
          <w:szCs w:val="20"/>
        </w:rPr>
        <w:t xml:space="preserve">lužby, vrátane nákladov </w:t>
      </w:r>
      <w:r w:rsidR="00D24A20" w:rsidRPr="00CC2869">
        <w:rPr>
          <w:rFonts w:ascii="Garamond" w:hAnsi="Garamond"/>
          <w:sz w:val="20"/>
          <w:szCs w:val="20"/>
        </w:rPr>
        <w:t>na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F77FD8" w:rsidRPr="00CC2869">
        <w:rPr>
          <w:rFonts w:ascii="Garamond" w:hAnsi="Garamond"/>
          <w:sz w:val="20"/>
          <w:szCs w:val="20"/>
        </w:rPr>
        <w:t>dopravu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F77FD8" w:rsidRPr="00CC2869">
        <w:rPr>
          <w:rFonts w:ascii="Garamond" w:hAnsi="Garamond"/>
          <w:sz w:val="20"/>
          <w:szCs w:val="20"/>
        </w:rPr>
        <w:t>Poskytovateľa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F77FD8" w:rsidRPr="00CC2869">
        <w:rPr>
          <w:rFonts w:ascii="Garamond" w:hAnsi="Garamond"/>
          <w:sz w:val="20"/>
          <w:szCs w:val="20"/>
        </w:rPr>
        <w:t>do/z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4B6599" w:rsidRPr="00CC2869">
        <w:rPr>
          <w:rFonts w:ascii="Garamond" w:hAnsi="Garamond"/>
          <w:sz w:val="20"/>
          <w:szCs w:val="20"/>
        </w:rPr>
        <w:t>M</w:t>
      </w:r>
      <w:r w:rsidR="00D24A20" w:rsidRPr="00CC2869">
        <w:rPr>
          <w:rFonts w:ascii="Garamond" w:hAnsi="Garamond"/>
          <w:sz w:val="20"/>
          <w:szCs w:val="20"/>
        </w:rPr>
        <w:t>iesta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D24A20" w:rsidRPr="00CC2869">
        <w:rPr>
          <w:rFonts w:ascii="Garamond" w:hAnsi="Garamond"/>
          <w:sz w:val="20"/>
          <w:szCs w:val="20"/>
        </w:rPr>
        <w:t>plnenia</w:t>
      </w:r>
      <w:r w:rsidRPr="00CC2869">
        <w:rPr>
          <w:rFonts w:ascii="Garamond" w:hAnsi="Garamond"/>
          <w:sz w:val="20"/>
          <w:szCs w:val="20"/>
        </w:rPr>
        <w:t>.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Pri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DPH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sa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bude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postupovať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podľa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osobitných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predpisov</w:t>
      </w:r>
      <w:r w:rsidRPr="00952DB2">
        <w:rPr>
          <w:rFonts w:ascii="Garamond" w:hAnsi="Garamond"/>
          <w:sz w:val="20"/>
          <w:szCs w:val="20"/>
        </w:rPr>
        <w:t>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</w:p>
    <w:p w14:paraId="1FC7A4FA" w14:textId="77777777" w:rsidR="00E44A83" w:rsidRPr="00952DB2" w:rsidRDefault="00E44A83" w:rsidP="00D55882">
      <w:pPr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5381A99" w14:textId="0FBF3F57" w:rsidR="009E7515" w:rsidRPr="000F06A7" w:rsidRDefault="00312EA3" w:rsidP="000F06A7">
      <w:pPr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Právo Poskytovateľa na zaplatenie Ceny vzniká riadnym poskytnutím Služby </w:t>
      </w:r>
      <w:r w:rsidR="00436120">
        <w:rPr>
          <w:rFonts w:ascii="Garamond" w:eastAsia="Times New Roman" w:hAnsi="Garamond" w:cs="Arial"/>
          <w:sz w:val="20"/>
          <w:szCs w:val="20"/>
          <w:lang w:eastAsia="ar-SA"/>
        </w:rPr>
        <w:t xml:space="preserve">na základe objednávky 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>podľa článku 3 bod 3.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>1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09751A">
        <w:rPr>
          <w:rFonts w:ascii="Garamond" w:eastAsia="Times New Roman" w:hAnsi="Garamond" w:cs="Arial"/>
          <w:sz w:val="20"/>
          <w:szCs w:val="20"/>
          <w:lang w:eastAsia="ar-SA"/>
        </w:rPr>
        <w:t xml:space="preserve">Zmluvy 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>v spojení s článkom 3 bod 3.</w:t>
      </w:r>
      <w:r w:rsidR="00636062">
        <w:rPr>
          <w:rFonts w:ascii="Garamond" w:eastAsia="Times New Roman" w:hAnsi="Garamond" w:cs="Arial"/>
          <w:sz w:val="20"/>
          <w:szCs w:val="20"/>
          <w:lang w:eastAsia="ar-SA"/>
        </w:rPr>
        <w:t>9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852E72" w:rsidRPr="008B5FE2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="00012325" w:rsidRPr="00012325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Poskytovateľ vystaví Objednávateľovi faktúru na zaplatenie Ceny 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za  vykon</w:t>
      </w:r>
      <w:r w:rsidR="0009751A">
        <w:rPr>
          <w:rFonts w:ascii="Garamond" w:eastAsia="Times New Roman" w:hAnsi="Garamond" w:cs="Arial"/>
          <w:sz w:val="20"/>
          <w:szCs w:val="20"/>
          <w:lang w:eastAsia="ar-SA"/>
        </w:rPr>
        <w:t>anú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012325">
        <w:rPr>
          <w:rFonts w:ascii="Garamond" w:eastAsia="Times New Roman" w:hAnsi="Garamond" w:cs="Arial"/>
          <w:sz w:val="20"/>
          <w:szCs w:val="20"/>
          <w:lang w:eastAsia="ar-SA"/>
        </w:rPr>
        <w:t>Služb</w:t>
      </w:r>
      <w:r w:rsidR="0009751A">
        <w:rPr>
          <w:rFonts w:ascii="Garamond" w:eastAsia="Times New Roman" w:hAnsi="Garamond" w:cs="Arial"/>
          <w:sz w:val="20"/>
          <w:szCs w:val="20"/>
          <w:lang w:eastAsia="ar-SA"/>
        </w:rPr>
        <w:t>u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a doručí ju Objednávateľovi najneskôr do 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5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(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piatich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>)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Pracovných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d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ní odo dňa poskytnutia Služby podľa článku 3 bod 3.</w:t>
      </w:r>
      <w:r w:rsidR="00636062">
        <w:rPr>
          <w:rFonts w:ascii="Garamond" w:eastAsia="Times New Roman" w:hAnsi="Garamond" w:cs="Arial"/>
          <w:sz w:val="20"/>
          <w:szCs w:val="20"/>
          <w:lang w:eastAsia="ar-SA"/>
        </w:rPr>
        <w:t>9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,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pričom prílohami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faktúry bude príslušn</w:t>
      </w:r>
      <w:r w:rsidR="0074306C">
        <w:rPr>
          <w:rFonts w:ascii="Garamond" w:eastAsia="Times New Roman" w:hAnsi="Garamond" w:cs="Arial"/>
          <w:sz w:val="20"/>
          <w:szCs w:val="20"/>
          <w:lang w:eastAsia="ar-SA"/>
        </w:rPr>
        <w:t>á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objednávka</w:t>
      </w:r>
      <w:r w:rsidR="0074306C">
        <w:rPr>
          <w:rFonts w:ascii="Garamond" w:eastAsia="Times New Roman" w:hAnsi="Garamond" w:cs="Arial"/>
          <w:sz w:val="20"/>
          <w:szCs w:val="20"/>
          <w:lang w:eastAsia="ar-SA"/>
        </w:rPr>
        <w:t xml:space="preserve"> a</w:t>
      </w:r>
      <w:r w:rsidR="00503AFB">
        <w:rPr>
          <w:rFonts w:ascii="Garamond" w:eastAsia="Times New Roman" w:hAnsi="Garamond" w:cs="Arial"/>
          <w:sz w:val="20"/>
          <w:szCs w:val="20"/>
          <w:lang w:eastAsia="ar-SA"/>
        </w:rPr>
        <w:t> </w:t>
      </w:r>
      <w:r w:rsidR="00C10A2B">
        <w:rPr>
          <w:rFonts w:ascii="Garamond" w:eastAsia="Times New Roman" w:hAnsi="Garamond" w:cs="Arial"/>
          <w:sz w:val="20"/>
          <w:szCs w:val="20"/>
          <w:lang w:eastAsia="ar-SA"/>
        </w:rPr>
        <w:t>p</w:t>
      </w:r>
      <w:r w:rsidR="00503AFB">
        <w:rPr>
          <w:rFonts w:ascii="Garamond" w:eastAsia="Times New Roman" w:hAnsi="Garamond" w:cs="Arial"/>
          <w:sz w:val="20"/>
          <w:szCs w:val="20"/>
          <w:lang w:eastAsia="ar-SA"/>
        </w:rPr>
        <w:t>reberací protokol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="00B62536"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</w:p>
    <w:p w14:paraId="76CFAB40" w14:textId="77777777" w:rsidR="00864F87" w:rsidRPr="00864F87" w:rsidRDefault="00864F87" w:rsidP="00864F87">
      <w:pPr>
        <w:widowControl w:val="0"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3962787B" w14:textId="0EA7A27B" w:rsidR="00FB162F" w:rsidRPr="00952DB2" w:rsidRDefault="00FB162F" w:rsidP="00D55882">
      <w:pPr>
        <w:widowControl w:val="0"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hAnsi="Garamond"/>
          <w:sz w:val="20"/>
          <w:szCs w:val="20"/>
        </w:rPr>
        <w:t>Faktúra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obsahovať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náležitosti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účtovného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dokladu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§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10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431/2002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účtovníctve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br/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neskorších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predpisov,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náležitosti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§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74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222/2004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dani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pridanej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hodnoty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neskorších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predpisov,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evidenčné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číslo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10A2B">
        <w:rPr>
          <w:rFonts w:ascii="Garamond" w:hAnsi="Garamond"/>
          <w:sz w:val="20"/>
          <w:szCs w:val="20"/>
        </w:rPr>
        <w:t>Z</w:t>
      </w:r>
      <w:r w:rsidRPr="00952DB2">
        <w:rPr>
          <w:rFonts w:ascii="Garamond" w:hAnsi="Garamond"/>
          <w:sz w:val="20"/>
          <w:szCs w:val="20"/>
        </w:rPr>
        <w:t>mluvy,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evidovaná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spĺňať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tieto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náležitosti</w:t>
      </w:r>
      <w:r w:rsidR="00062ED5" w:rsidRPr="008B5FE2">
        <w:rPr>
          <w:rFonts w:ascii="Garamond" w:hAnsi="Garamond"/>
          <w:sz w:val="20"/>
          <w:szCs w:val="20"/>
        </w:rPr>
        <w:t xml:space="preserve"> a náležitosti podľa</w:t>
      </w:r>
      <w:r w:rsidR="00C10A2B">
        <w:rPr>
          <w:rFonts w:ascii="Garamond" w:hAnsi="Garamond"/>
          <w:sz w:val="20"/>
          <w:szCs w:val="20"/>
        </w:rPr>
        <w:t xml:space="preserve"> tohto článku</w:t>
      </w:r>
      <w:r w:rsidR="00062ED5" w:rsidRPr="008B5FE2">
        <w:rPr>
          <w:rFonts w:ascii="Garamond" w:hAnsi="Garamond"/>
          <w:sz w:val="20"/>
          <w:szCs w:val="20"/>
        </w:rPr>
        <w:t xml:space="preserve"> bod 4.2</w:t>
      </w:r>
      <w:r w:rsidR="008B5FE2" w:rsidRPr="008B5FE2">
        <w:rPr>
          <w:rFonts w:ascii="Garamond" w:hAnsi="Garamond"/>
          <w:sz w:val="20"/>
          <w:szCs w:val="20"/>
        </w:rPr>
        <w:t xml:space="preserve"> Zmluvy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je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Objednávateľ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oprávnený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vrátiť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dopracovanie,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resp.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opravu.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Taktiež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prípade,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výška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nebude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zodpovedať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podkladom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Objednávateľa,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Objednávateľ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oprávnený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vrátiť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faktúru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852E72" w:rsidRPr="00952DB2">
        <w:rPr>
          <w:rFonts w:ascii="Garamond" w:hAnsi="Garamond" w:cs="Arial"/>
          <w:sz w:val="20"/>
          <w:szCs w:val="20"/>
          <w:lang w:eastAsia="ar-SA"/>
        </w:rPr>
        <w:t>Poskyto</w:t>
      </w:r>
      <w:r w:rsidRPr="00952DB2">
        <w:rPr>
          <w:rFonts w:ascii="Garamond" w:hAnsi="Garamond" w:cs="Arial"/>
          <w:sz w:val="20"/>
          <w:szCs w:val="20"/>
          <w:lang w:eastAsia="ar-SA"/>
        </w:rPr>
        <w:t>vateľovi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prepracovanie.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/>
          <w:sz w:val="20"/>
          <w:szCs w:val="20"/>
        </w:rPr>
        <w:t>Nová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lehota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splatnosti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začína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plynúť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okamihom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opravenej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Objednávateľovi</w:t>
      </w:r>
      <w:r w:rsidRPr="00952DB2">
        <w:rPr>
          <w:rFonts w:ascii="Garamond" w:hAnsi="Garamond" w:cs="Arial"/>
          <w:sz w:val="20"/>
          <w:szCs w:val="20"/>
          <w:lang w:eastAsia="ar-SA"/>
        </w:rPr>
        <w:t>.</w:t>
      </w:r>
    </w:p>
    <w:p w14:paraId="48272E0D" w14:textId="77777777" w:rsidR="00CA7EAE" w:rsidRPr="00952DB2" w:rsidRDefault="00CA7EAE" w:rsidP="00864F87">
      <w:pPr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23B250F2" w14:textId="5727F75E" w:rsidR="004832D3" w:rsidRPr="00952DB2" w:rsidRDefault="00852E72" w:rsidP="00D55882">
      <w:pPr>
        <w:widowControl w:val="0"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splatná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60</w:t>
      </w:r>
      <w:r w:rsidR="00B62536"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(šesťdesiat)</w:t>
      </w:r>
      <w:r w:rsidR="00B62536"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dní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odo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dňa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doručenia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faktúry.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deň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splatnosti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pripadne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sobotu,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nedeľu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alebo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sviatok,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splatnosť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takejto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/>
          <w:sz w:val="20"/>
          <w:szCs w:val="20"/>
        </w:rPr>
        <w:t>posúva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najbližší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nasledujúci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Pracovný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deň.</w:t>
      </w:r>
      <w:r w:rsidR="00312EA3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považuje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zaplatenú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dňom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odpísania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výške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účtu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Objednávateľa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účet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Poskytovateľ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uvedený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záhlaví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/>
          <w:sz w:val="20"/>
          <w:szCs w:val="20"/>
        </w:rPr>
        <w:t>Zmluvy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.</w:t>
      </w:r>
    </w:p>
    <w:p w14:paraId="1028E1B5" w14:textId="0B67860B" w:rsidR="009E7515" w:rsidRPr="00952DB2" w:rsidRDefault="009E7515" w:rsidP="00D55882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4F147744" w14:textId="4996DC1C" w:rsidR="00312EA3" w:rsidRPr="00952DB2" w:rsidRDefault="00312EA3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  <w:lang w:eastAsia="ar-SA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ZODPOVEDNOSŤ</w:t>
      </w:r>
      <w:r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ZA VADY, ZÁRUKA A ZÁRUČNÁ DOBA</w:t>
      </w:r>
    </w:p>
    <w:p w14:paraId="5F305C3E" w14:textId="77777777" w:rsidR="00312EA3" w:rsidRPr="00952DB2" w:rsidRDefault="00312EA3" w:rsidP="00D55882">
      <w:pPr>
        <w:widowControl w:val="0"/>
        <w:tabs>
          <w:tab w:val="left" w:pos="0"/>
        </w:tabs>
        <w:suppressAutoHyphens/>
        <w:spacing w:after="0" w:line="240" w:lineRule="auto"/>
        <w:ind w:left="426"/>
        <w:jc w:val="both"/>
        <w:rPr>
          <w:rFonts w:ascii="Garamond" w:eastAsia="Times New Roman" w:hAnsi="Garamond" w:cs="Arial"/>
          <w:sz w:val="20"/>
          <w:szCs w:val="20"/>
          <w:highlight w:val="yellow"/>
          <w:lang w:eastAsia="ar-SA"/>
        </w:rPr>
      </w:pPr>
    </w:p>
    <w:p w14:paraId="5D4FAFFB" w14:textId="4DA471C8" w:rsidR="00312EA3" w:rsidRDefault="00561869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eastAsia="Times New Roman" w:hAnsi="Garamond" w:cs="Arial"/>
          <w:sz w:val="20"/>
          <w:szCs w:val="20"/>
        </w:rPr>
        <w:t>Poskytovateľ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poskytuje na </w:t>
      </w:r>
      <w:r w:rsidRPr="00952DB2">
        <w:rPr>
          <w:rFonts w:ascii="Garamond" w:eastAsia="Times New Roman" w:hAnsi="Garamond" w:cs="Arial"/>
          <w:sz w:val="20"/>
          <w:szCs w:val="20"/>
        </w:rPr>
        <w:t>poskytnutú Službu</w:t>
      </w:r>
      <w:r w:rsidR="00445D3E">
        <w:rPr>
          <w:rFonts w:ascii="Garamond" w:eastAsia="Times New Roman" w:hAnsi="Garamond" w:cs="Arial"/>
          <w:sz w:val="20"/>
          <w:szCs w:val="20"/>
        </w:rPr>
        <w:t xml:space="preserve"> </w:t>
      </w:r>
      <w:r w:rsidR="0009751A">
        <w:rPr>
          <w:rFonts w:ascii="Garamond" w:eastAsia="Times New Roman" w:hAnsi="Garamond" w:cs="Arial"/>
          <w:sz w:val="20"/>
          <w:szCs w:val="20"/>
        </w:rPr>
        <w:t xml:space="preserve">- </w:t>
      </w:r>
      <w:r w:rsidR="0009751A" w:rsidRPr="00C10A2B">
        <w:rPr>
          <w:rFonts w:ascii="Garamond" w:eastAsia="Times New Roman" w:hAnsi="Garamond" w:cs="Arial"/>
          <w:b/>
          <w:bCs/>
          <w:sz w:val="20"/>
          <w:szCs w:val="20"/>
        </w:rPr>
        <w:t xml:space="preserve">úprava </w:t>
      </w:r>
      <w:r w:rsidR="008B5FE2" w:rsidRPr="00C10A2B">
        <w:rPr>
          <w:rFonts w:ascii="Garamond" w:eastAsia="Times New Roman" w:hAnsi="Garamond" w:cs="Arial"/>
          <w:b/>
          <w:bCs/>
          <w:sz w:val="20"/>
          <w:szCs w:val="20"/>
        </w:rPr>
        <w:t xml:space="preserve">softvéru </w:t>
      </w:r>
      <w:r w:rsidR="00312EA3" w:rsidRPr="00C10A2B">
        <w:rPr>
          <w:rFonts w:ascii="Garamond" w:eastAsia="Times New Roman" w:hAnsi="Garamond" w:cs="Arial"/>
          <w:b/>
          <w:bCs/>
          <w:sz w:val="20"/>
          <w:szCs w:val="20"/>
        </w:rPr>
        <w:t>záruku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  <w:r w:rsidR="00D25881">
        <w:rPr>
          <w:rFonts w:ascii="Garamond" w:eastAsia="Times New Roman" w:hAnsi="Garamond" w:cs="Arial"/>
          <w:b/>
          <w:sz w:val="20"/>
          <w:szCs w:val="20"/>
        </w:rPr>
        <w:t>6</w:t>
      </w:r>
      <w:r w:rsidR="00312EA3" w:rsidRPr="00952DB2">
        <w:rPr>
          <w:rFonts w:ascii="Garamond" w:eastAsia="Times New Roman" w:hAnsi="Garamond" w:cs="Arial"/>
          <w:b/>
          <w:sz w:val="20"/>
          <w:szCs w:val="20"/>
        </w:rPr>
        <w:t xml:space="preserve"> (</w:t>
      </w:r>
      <w:r w:rsidR="00D25881">
        <w:rPr>
          <w:rFonts w:ascii="Garamond" w:eastAsia="Times New Roman" w:hAnsi="Garamond" w:cs="Arial"/>
          <w:b/>
          <w:sz w:val="20"/>
          <w:szCs w:val="20"/>
        </w:rPr>
        <w:t>šesť</w:t>
      </w:r>
      <w:r w:rsidR="00312EA3" w:rsidRPr="00952DB2">
        <w:rPr>
          <w:rFonts w:ascii="Garamond" w:eastAsia="Times New Roman" w:hAnsi="Garamond" w:cs="Arial"/>
          <w:b/>
          <w:sz w:val="20"/>
          <w:szCs w:val="20"/>
        </w:rPr>
        <w:t>) mesiacov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, pričom záručná doba začína plynúť odo dňa riadneho </w:t>
      </w:r>
      <w:r w:rsidRPr="00952DB2">
        <w:rPr>
          <w:rFonts w:ascii="Garamond" w:eastAsia="Times New Roman" w:hAnsi="Garamond" w:cs="Arial"/>
          <w:sz w:val="20"/>
          <w:szCs w:val="20"/>
        </w:rPr>
        <w:t>poskytnutia Služby</w:t>
      </w:r>
      <w:r w:rsidR="00312EA3" w:rsidRPr="00952DB2">
        <w:rPr>
          <w:rFonts w:ascii="Garamond" w:hAnsi="Garamond"/>
          <w:sz w:val="20"/>
          <w:szCs w:val="20"/>
        </w:rPr>
        <w:t xml:space="preserve"> podľa </w:t>
      </w:r>
      <w:r w:rsidR="00312EA3" w:rsidRPr="005D7EB2">
        <w:rPr>
          <w:rFonts w:ascii="Garamond" w:hAnsi="Garamond"/>
          <w:sz w:val="20"/>
          <w:szCs w:val="20"/>
        </w:rPr>
        <w:t>článku 3 bod 3.</w:t>
      </w:r>
      <w:r w:rsidR="00636062">
        <w:rPr>
          <w:rFonts w:ascii="Garamond" w:hAnsi="Garamond"/>
          <w:sz w:val="20"/>
          <w:szCs w:val="20"/>
        </w:rPr>
        <w:t>9</w:t>
      </w:r>
      <w:r w:rsidR="00312EA3" w:rsidRPr="005D7EB2">
        <w:rPr>
          <w:rFonts w:ascii="Garamond" w:hAnsi="Garamond"/>
          <w:sz w:val="20"/>
          <w:szCs w:val="20"/>
        </w:rPr>
        <w:t xml:space="preserve"> Zmluvy</w:t>
      </w:r>
      <w:r w:rsidR="00312EA3" w:rsidRPr="005D7EB2">
        <w:rPr>
          <w:rFonts w:ascii="Garamond" w:eastAsia="Times New Roman" w:hAnsi="Garamond" w:cs="Arial"/>
          <w:sz w:val="20"/>
          <w:szCs w:val="20"/>
        </w:rPr>
        <w:t>.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Záručná doba sa predlžuje o dobu odo dňa uplatnenia reklamácie po deň odstránenia vád </w:t>
      </w:r>
      <w:r w:rsidRPr="00952DB2">
        <w:rPr>
          <w:rFonts w:ascii="Garamond" w:eastAsia="Times New Roman" w:hAnsi="Garamond" w:cs="Arial"/>
          <w:sz w:val="20"/>
          <w:szCs w:val="20"/>
        </w:rPr>
        <w:t>poskytnutej Služby.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</w:p>
    <w:p w14:paraId="0BA6E221" w14:textId="77777777" w:rsidR="003D08D4" w:rsidRDefault="003D08D4" w:rsidP="003D08D4">
      <w:pPr>
        <w:pStyle w:val="Odsekzoznamu"/>
        <w:widowControl w:val="0"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BF9726A" w14:textId="0238933E" w:rsidR="00445D3E" w:rsidRPr="00952DB2" w:rsidRDefault="00445D3E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eastAsia="Times New Roman" w:hAnsi="Garamond" w:cs="Arial"/>
          <w:sz w:val="20"/>
          <w:szCs w:val="20"/>
        </w:rPr>
        <w:t xml:space="preserve">Poskytovateľ poskytuje záruku </w:t>
      </w:r>
      <w:r>
        <w:rPr>
          <w:rFonts w:ascii="Garamond" w:eastAsia="Times New Roman" w:hAnsi="Garamond" w:cs="Arial"/>
          <w:b/>
          <w:sz w:val="20"/>
          <w:szCs w:val="20"/>
        </w:rPr>
        <w:t>24</w:t>
      </w:r>
      <w:r w:rsidRPr="00952DB2">
        <w:rPr>
          <w:rFonts w:ascii="Garamond" w:eastAsia="Times New Roman" w:hAnsi="Garamond" w:cs="Arial"/>
          <w:b/>
          <w:sz w:val="20"/>
          <w:szCs w:val="20"/>
        </w:rPr>
        <w:t xml:space="preserve"> </w:t>
      </w:r>
      <w:r>
        <w:rPr>
          <w:rFonts w:ascii="Garamond" w:eastAsia="Times New Roman" w:hAnsi="Garamond" w:cs="Arial"/>
          <w:b/>
          <w:sz w:val="20"/>
          <w:szCs w:val="20"/>
        </w:rPr>
        <w:t>(dvadsaťštyri</w:t>
      </w:r>
      <w:r w:rsidRPr="00952DB2">
        <w:rPr>
          <w:rFonts w:ascii="Garamond" w:eastAsia="Times New Roman" w:hAnsi="Garamond" w:cs="Arial"/>
          <w:b/>
          <w:sz w:val="20"/>
          <w:szCs w:val="20"/>
        </w:rPr>
        <w:t>) mesiacov</w:t>
      </w:r>
      <w:r w:rsidR="004B54C2">
        <w:rPr>
          <w:rFonts w:ascii="Garamond" w:eastAsia="Times New Roman" w:hAnsi="Garamond" w:cs="Arial"/>
          <w:b/>
          <w:sz w:val="20"/>
          <w:szCs w:val="20"/>
        </w:rPr>
        <w:t xml:space="preserve"> na </w:t>
      </w:r>
      <w:r w:rsidR="00051485">
        <w:rPr>
          <w:rFonts w:ascii="Garamond" w:eastAsia="Times New Roman" w:hAnsi="Garamond" w:cs="Arial"/>
          <w:b/>
          <w:sz w:val="20"/>
          <w:szCs w:val="20"/>
        </w:rPr>
        <w:t xml:space="preserve">vymenené </w:t>
      </w:r>
      <w:r w:rsidR="004B54C2">
        <w:rPr>
          <w:rFonts w:ascii="Garamond" w:eastAsia="Times New Roman" w:hAnsi="Garamond" w:cs="Arial"/>
          <w:b/>
          <w:sz w:val="20"/>
          <w:szCs w:val="20"/>
        </w:rPr>
        <w:t>komponenty</w:t>
      </w:r>
      <w:r w:rsidRPr="00952DB2">
        <w:rPr>
          <w:rFonts w:ascii="Garamond" w:eastAsia="Times New Roman" w:hAnsi="Garamond" w:cs="Arial"/>
          <w:sz w:val="20"/>
          <w:szCs w:val="20"/>
        </w:rPr>
        <w:t>, pričom záručná doba začína plynúť odo dňa riadneho poskytnutia Služby</w:t>
      </w:r>
      <w:r w:rsidRPr="00952DB2">
        <w:rPr>
          <w:rFonts w:ascii="Garamond" w:hAnsi="Garamond"/>
          <w:sz w:val="20"/>
          <w:szCs w:val="20"/>
        </w:rPr>
        <w:t xml:space="preserve"> </w:t>
      </w:r>
      <w:r w:rsidRPr="005D7EB2">
        <w:rPr>
          <w:rFonts w:ascii="Garamond" w:hAnsi="Garamond"/>
          <w:sz w:val="20"/>
          <w:szCs w:val="20"/>
        </w:rPr>
        <w:t>podľa článku 3 bod 3.</w:t>
      </w:r>
      <w:r w:rsidR="00636062">
        <w:rPr>
          <w:rFonts w:ascii="Garamond" w:hAnsi="Garamond"/>
          <w:sz w:val="20"/>
          <w:szCs w:val="20"/>
        </w:rPr>
        <w:t>9</w:t>
      </w:r>
      <w:r w:rsidR="00075BB3" w:rsidRPr="005D7EB2">
        <w:rPr>
          <w:rFonts w:ascii="Garamond" w:hAnsi="Garamond"/>
          <w:sz w:val="20"/>
          <w:szCs w:val="20"/>
        </w:rPr>
        <w:t xml:space="preserve"> </w:t>
      </w:r>
      <w:r w:rsidRPr="005D7EB2">
        <w:rPr>
          <w:rFonts w:ascii="Garamond" w:hAnsi="Garamond"/>
          <w:sz w:val="20"/>
          <w:szCs w:val="20"/>
        </w:rPr>
        <w:t>Zmluvy</w:t>
      </w:r>
      <w:r w:rsidRPr="005D7EB2">
        <w:rPr>
          <w:rFonts w:ascii="Garamond" w:eastAsia="Times New Roman" w:hAnsi="Garamond" w:cs="Arial"/>
          <w:sz w:val="20"/>
          <w:szCs w:val="20"/>
        </w:rPr>
        <w:t>.</w:t>
      </w:r>
      <w:r w:rsidRPr="003D08D4">
        <w:rPr>
          <w:rFonts w:ascii="Garamond" w:eastAsia="Times New Roman" w:hAnsi="Garamond" w:cs="Arial"/>
          <w:sz w:val="20"/>
          <w:szCs w:val="20"/>
        </w:rPr>
        <w:t xml:space="preserve"> Záručná doba sa predlžuje o </w:t>
      </w:r>
      <w:r w:rsidRPr="003D08D4">
        <w:rPr>
          <w:rFonts w:ascii="Garamond" w:eastAsia="Times New Roman" w:hAnsi="Garamond" w:cs="Arial"/>
          <w:sz w:val="20"/>
          <w:szCs w:val="20"/>
        </w:rPr>
        <w:lastRenderedPageBreak/>
        <w:t>dobu odo dňa uplatnenia reklamácie po deň odstránenia vád poskytnutej</w:t>
      </w:r>
      <w:r w:rsidRPr="00952DB2">
        <w:rPr>
          <w:rFonts w:ascii="Garamond" w:eastAsia="Times New Roman" w:hAnsi="Garamond" w:cs="Arial"/>
          <w:sz w:val="20"/>
          <w:szCs w:val="20"/>
        </w:rPr>
        <w:t xml:space="preserve"> Služby</w:t>
      </w:r>
    </w:p>
    <w:p w14:paraId="551F1AE1" w14:textId="1E08630C" w:rsidR="00312EA3" w:rsidRDefault="00312EA3" w:rsidP="00D55882">
      <w:pPr>
        <w:pStyle w:val="Odsekzoznamu"/>
        <w:widowControl w:val="0"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42CC9568" w14:textId="77777777" w:rsidR="004A0433" w:rsidRPr="00952DB2" w:rsidRDefault="004A0433" w:rsidP="00D55882">
      <w:pPr>
        <w:pStyle w:val="Odsekzoznamu"/>
        <w:widowControl w:val="0"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30A19B57" w14:textId="501DD116" w:rsidR="00312EA3" w:rsidRPr="00952DB2" w:rsidRDefault="00561869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eastAsia="Times New Roman" w:hAnsi="Garamond" w:cs="Arial"/>
          <w:sz w:val="20"/>
          <w:szCs w:val="20"/>
        </w:rPr>
        <w:t>Poskytovateľ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ručí za to, že </w:t>
      </w:r>
      <w:r w:rsidRPr="00952DB2">
        <w:rPr>
          <w:rFonts w:ascii="Garamond" w:eastAsia="Times New Roman" w:hAnsi="Garamond" w:cs="Arial"/>
          <w:sz w:val="20"/>
          <w:szCs w:val="20"/>
        </w:rPr>
        <w:t>výsledky poskytnutej Služby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  <w:r w:rsidRPr="00952DB2">
        <w:rPr>
          <w:rFonts w:ascii="Garamond" w:eastAsia="Times New Roman" w:hAnsi="Garamond" w:cs="Arial"/>
          <w:sz w:val="20"/>
          <w:szCs w:val="20"/>
        </w:rPr>
        <w:t>budú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mať počas celej záručnej doby vlastnosti dohodnuté Zmluvou, zodpovedajúce právnym a technickým normám a predpisom, že </w:t>
      </w:r>
      <w:r w:rsidRPr="00952DB2">
        <w:rPr>
          <w:rFonts w:ascii="Garamond" w:eastAsia="Times New Roman" w:hAnsi="Garamond" w:cs="Arial"/>
          <w:sz w:val="20"/>
          <w:szCs w:val="20"/>
        </w:rPr>
        <w:t>Služba bude poskytnutá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bez vád, ktoré by rušili alebo znižovali </w:t>
      </w:r>
      <w:r w:rsidRPr="00952DB2">
        <w:rPr>
          <w:rFonts w:ascii="Garamond" w:eastAsia="Times New Roman" w:hAnsi="Garamond" w:cs="Arial"/>
          <w:sz w:val="20"/>
          <w:szCs w:val="20"/>
        </w:rPr>
        <w:t>jej kvalitu</w:t>
      </w:r>
      <w:r w:rsidR="00312EA3" w:rsidRPr="00952DB2">
        <w:rPr>
          <w:rFonts w:ascii="Garamond" w:eastAsia="Times New Roman" w:hAnsi="Garamond" w:cs="Arial"/>
          <w:sz w:val="20"/>
          <w:szCs w:val="20"/>
        </w:rPr>
        <w:t>.</w:t>
      </w:r>
    </w:p>
    <w:p w14:paraId="42D1319F" w14:textId="77777777" w:rsidR="00312EA3" w:rsidRPr="00952DB2" w:rsidRDefault="00312EA3" w:rsidP="00D55882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6E697282" w14:textId="35A0031F" w:rsidR="00312EA3" w:rsidRPr="00952DB2" w:rsidRDefault="00561869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zodpovedá za riadne a včasné plnenie záväzkov vyplývajúcich zo Zmluvy.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  <w:r w:rsidRPr="00952DB2">
        <w:rPr>
          <w:rFonts w:ascii="Garamond" w:eastAsia="Times New Roman" w:hAnsi="Garamond" w:cs="Arial"/>
          <w:sz w:val="20"/>
          <w:szCs w:val="20"/>
        </w:rPr>
        <w:t>Poskytovateľ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zodpovedá aj za skryté vady </w:t>
      </w:r>
      <w:r w:rsidRPr="00952DB2">
        <w:rPr>
          <w:rFonts w:ascii="Garamond" w:eastAsia="Times New Roman" w:hAnsi="Garamond" w:cs="Arial"/>
          <w:sz w:val="20"/>
          <w:szCs w:val="20"/>
        </w:rPr>
        <w:t>poskytnutej Služby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, ktoré Objednávateľ zistil po </w:t>
      </w:r>
      <w:r w:rsidRPr="00952DB2">
        <w:rPr>
          <w:rFonts w:ascii="Garamond" w:eastAsia="Times New Roman" w:hAnsi="Garamond" w:cs="Arial"/>
          <w:sz w:val="20"/>
          <w:szCs w:val="20"/>
        </w:rPr>
        <w:t>poskytnutí Služby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. Objednávateľ je povinný </w:t>
      </w:r>
      <w:r w:rsidRPr="00952DB2">
        <w:rPr>
          <w:rFonts w:ascii="Garamond" w:eastAsia="Times New Roman" w:hAnsi="Garamond" w:cs="Arial"/>
          <w:sz w:val="20"/>
          <w:szCs w:val="20"/>
        </w:rPr>
        <w:t>Poskytovateľ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ovi písomne oznámiť vadu </w:t>
      </w:r>
      <w:r w:rsidRPr="00952DB2">
        <w:rPr>
          <w:rFonts w:ascii="Garamond" w:eastAsia="Times New Roman" w:hAnsi="Garamond" w:cs="Arial"/>
          <w:sz w:val="20"/>
          <w:szCs w:val="20"/>
        </w:rPr>
        <w:t>poskytnutej Služby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bezodkladne po tom, čo ju zistil. </w:t>
      </w:r>
      <w:r w:rsidR="00312EA3" w:rsidRPr="00952DB2">
        <w:rPr>
          <w:rFonts w:ascii="Garamond" w:hAnsi="Garamond"/>
          <w:sz w:val="20"/>
          <w:szCs w:val="20"/>
        </w:rPr>
        <w:t xml:space="preserve">V prípade, že sa preukáže zodpovednosť </w:t>
      </w: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a za skryté vady počas záručnej doby, je </w:t>
      </w: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povinný v súlade s §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> </w:t>
      </w:r>
      <w:r w:rsidR="00312EA3" w:rsidRPr="00952DB2">
        <w:rPr>
          <w:rFonts w:ascii="Garamond" w:hAnsi="Garamond"/>
          <w:sz w:val="20"/>
          <w:szCs w:val="20"/>
        </w:rPr>
        <w:t xml:space="preserve">373 a </w:t>
      </w:r>
      <w:proofErr w:type="spellStart"/>
      <w:r w:rsidR="00312EA3" w:rsidRPr="00952DB2">
        <w:rPr>
          <w:rFonts w:ascii="Garamond" w:hAnsi="Garamond"/>
          <w:sz w:val="20"/>
          <w:szCs w:val="20"/>
        </w:rPr>
        <w:t>nasl</w:t>
      </w:r>
      <w:proofErr w:type="spellEnd"/>
      <w:r w:rsidR="00312EA3" w:rsidRPr="00952DB2">
        <w:rPr>
          <w:rFonts w:ascii="Garamond" w:hAnsi="Garamond"/>
          <w:sz w:val="20"/>
          <w:szCs w:val="20"/>
        </w:rPr>
        <w:t>. Obchodného zákonníka nahradiť Objednávateľovi aj prípadnú, z takéhoto titulu, vzniknutú škodu.</w:t>
      </w:r>
    </w:p>
    <w:p w14:paraId="5E5AC595" w14:textId="77777777" w:rsidR="00312EA3" w:rsidRPr="00952DB2" w:rsidRDefault="00312EA3" w:rsidP="00D55882">
      <w:pPr>
        <w:pStyle w:val="Odsekzoznamu"/>
        <w:widowControl w:val="0"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B5AD5BF" w14:textId="4DB91708" w:rsidR="00312EA3" w:rsidRPr="00952DB2" w:rsidRDefault="00312EA3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 xml:space="preserve">Objednávateľ bez zbytočného odkladu písomne oznámi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 xml:space="preserve">ovi vady </w:t>
      </w:r>
      <w:r w:rsidR="00561869" w:rsidRPr="00952DB2">
        <w:rPr>
          <w:rFonts w:ascii="Garamond" w:hAnsi="Garamond"/>
          <w:sz w:val="20"/>
          <w:szCs w:val="20"/>
        </w:rPr>
        <w:t>poskytnutej Služby</w:t>
      </w:r>
      <w:r w:rsidRPr="00952DB2">
        <w:rPr>
          <w:rFonts w:ascii="Garamond" w:hAnsi="Garamond"/>
          <w:sz w:val="20"/>
          <w:szCs w:val="20"/>
        </w:rPr>
        <w:t xml:space="preserve">, ktoré sa vyskytli v rámci záručnej doby, pričom v oznámení popíše chyby a uvedie ako sa prejavujú. Na základe písomnej reklamácie Objednávateľa podľa predchádzajúcej vety je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 xml:space="preserve"> povinný na svoje náklady a bez zbytočného odkladu odstrániť počas záručnej doby reklamované vady </w:t>
      </w:r>
      <w:r w:rsidR="00561869" w:rsidRPr="00952DB2">
        <w:rPr>
          <w:rFonts w:ascii="Garamond" w:hAnsi="Garamond"/>
          <w:sz w:val="20"/>
          <w:szCs w:val="20"/>
        </w:rPr>
        <w:t>poskytnutej Služby</w:t>
      </w:r>
      <w:r w:rsidRPr="00952DB2">
        <w:rPr>
          <w:rFonts w:ascii="Garamond" w:hAnsi="Garamond"/>
          <w:sz w:val="20"/>
          <w:szCs w:val="20"/>
        </w:rPr>
        <w:t xml:space="preserve">, a to aj v prípade, ak sa domnieva, že za reklamované vady nezodpovedá. V takom prípade, ak sa Zmluvné strany nedohodnú inak, až do doby právoplatného rozhodnutia súdu o reklamácii znáša náklady na odstránenie reklamovaných vád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>.</w:t>
      </w:r>
    </w:p>
    <w:p w14:paraId="46C6DA73" w14:textId="77777777" w:rsidR="00312EA3" w:rsidRPr="00952DB2" w:rsidRDefault="00312EA3" w:rsidP="00D55882">
      <w:pPr>
        <w:pStyle w:val="Odsekzoznamu"/>
        <w:widowControl w:val="0"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55B7545A" w14:textId="6D2697B1" w:rsidR="00312EA3" w:rsidRPr="00952DB2" w:rsidRDefault="00561869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je povinný odstrániť vady </w:t>
      </w:r>
      <w:r w:rsidRPr="00952DB2">
        <w:rPr>
          <w:rFonts w:ascii="Garamond" w:hAnsi="Garamond"/>
          <w:sz w:val="20"/>
          <w:szCs w:val="20"/>
        </w:rPr>
        <w:t>poskytnutej služby</w:t>
      </w:r>
      <w:r w:rsidR="00312EA3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b/>
          <w:bCs/>
          <w:sz w:val="20"/>
          <w:szCs w:val="20"/>
        </w:rPr>
        <w:t xml:space="preserve">bezodkladne, najneskôr však do </w:t>
      </w:r>
      <w:r w:rsidR="00373DE9">
        <w:rPr>
          <w:rFonts w:ascii="Garamond" w:hAnsi="Garamond"/>
          <w:b/>
          <w:bCs/>
          <w:sz w:val="20"/>
          <w:szCs w:val="20"/>
        </w:rPr>
        <w:t>5. Pracovného dňa</w:t>
      </w:r>
      <w:r w:rsidR="00A63579">
        <w:rPr>
          <w:rFonts w:ascii="Garamond" w:hAnsi="Garamond"/>
          <w:b/>
          <w:bCs/>
          <w:sz w:val="20"/>
          <w:szCs w:val="20"/>
        </w:rPr>
        <w:t xml:space="preserve"> </w:t>
      </w:r>
      <w:r w:rsidR="00373DE9">
        <w:rPr>
          <w:rFonts w:ascii="Garamond" w:hAnsi="Garamond"/>
          <w:b/>
          <w:bCs/>
          <w:sz w:val="20"/>
          <w:szCs w:val="20"/>
        </w:rPr>
        <w:t xml:space="preserve">nasledujúceho po dni </w:t>
      </w:r>
      <w:r w:rsidR="00A63579">
        <w:rPr>
          <w:rFonts w:ascii="Garamond" w:hAnsi="Garamond"/>
          <w:sz w:val="20"/>
          <w:szCs w:val="20"/>
        </w:rPr>
        <w:t xml:space="preserve"> </w:t>
      </w:r>
      <w:r w:rsidR="00373DE9">
        <w:rPr>
          <w:rFonts w:ascii="Garamond" w:hAnsi="Garamond"/>
          <w:sz w:val="20"/>
          <w:szCs w:val="20"/>
        </w:rPr>
        <w:t>oznámenia</w:t>
      </w:r>
      <w:r w:rsidR="00373DE9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>písomnej reklamácie Objednávateľa</w:t>
      </w:r>
      <w:r w:rsidR="00373DE9">
        <w:rPr>
          <w:rFonts w:ascii="Garamond" w:hAnsi="Garamond"/>
          <w:sz w:val="20"/>
          <w:szCs w:val="20"/>
        </w:rPr>
        <w:t xml:space="preserve"> podľa</w:t>
      </w:r>
      <w:r w:rsidR="00C10A2B">
        <w:rPr>
          <w:rFonts w:ascii="Garamond" w:hAnsi="Garamond"/>
          <w:sz w:val="20"/>
          <w:szCs w:val="20"/>
        </w:rPr>
        <w:t xml:space="preserve"> tohto článku</w:t>
      </w:r>
      <w:r w:rsidR="00373DE9">
        <w:rPr>
          <w:rFonts w:ascii="Garamond" w:hAnsi="Garamond"/>
          <w:sz w:val="20"/>
          <w:szCs w:val="20"/>
        </w:rPr>
        <w:t xml:space="preserve"> bod 5.5</w:t>
      </w:r>
      <w:r w:rsidR="00C10A2B">
        <w:rPr>
          <w:rFonts w:ascii="Garamond" w:hAnsi="Garamond"/>
          <w:sz w:val="20"/>
          <w:szCs w:val="20"/>
        </w:rPr>
        <w:t xml:space="preserve"> Zmluvy</w:t>
      </w:r>
      <w:r w:rsidR="00312EA3" w:rsidRPr="00952DB2">
        <w:rPr>
          <w:rFonts w:ascii="Garamond" w:hAnsi="Garamond" w:cs="Arial"/>
          <w:sz w:val="20"/>
          <w:szCs w:val="20"/>
        </w:rPr>
        <w:t xml:space="preserve">. </w:t>
      </w:r>
    </w:p>
    <w:p w14:paraId="752BF415" w14:textId="77777777" w:rsidR="00312EA3" w:rsidRPr="00952DB2" w:rsidRDefault="00312EA3" w:rsidP="00D55882">
      <w:pPr>
        <w:widowControl w:val="0"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2583D4A" w14:textId="7CD6DA6F" w:rsidR="00312EA3" w:rsidRPr="00D96333" w:rsidRDefault="00312EA3" w:rsidP="00D96333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 xml:space="preserve">Pokiaľ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 xml:space="preserve"> nesplní svoju povinnosť odstrániť vady v lehote stanovenej v písomnom oznámení Objednávateľa podľa tohto článku bod 5.</w:t>
      </w:r>
      <w:r w:rsidR="00561869" w:rsidRPr="00952DB2">
        <w:rPr>
          <w:rFonts w:ascii="Garamond" w:hAnsi="Garamond"/>
          <w:sz w:val="20"/>
          <w:szCs w:val="20"/>
        </w:rPr>
        <w:t>5</w:t>
      </w:r>
      <w:r w:rsidRPr="00952DB2">
        <w:rPr>
          <w:rFonts w:ascii="Garamond" w:hAnsi="Garamond"/>
          <w:sz w:val="20"/>
          <w:szCs w:val="20"/>
        </w:rPr>
        <w:t xml:space="preserve"> Zmluvy, je Objednávateľ oprávnený tieto vady sám alebo pomocou tretej osoby odstrániť a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 xml:space="preserve"> je povinný uhradiť náklady na odstránenie vád. Takýmto postupom Objednávateľa alebo inej oprávnenej osoby nie je dotknutá záruka poskytnutá </w:t>
      </w:r>
      <w:r w:rsidR="00561869" w:rsidRPr="00952DB2">
        <w:rPr>
          <w:rFonts w:ascii="Garamond" w:hAnsi="Garamond"/>
          <w:sz w:val="20"/>
          <w:szCs w:val="20"/>
        </w:rPr>
        <w:t>Poskytovateľ</w:t>
      </w:r>
      <w:r w:rsidRPr="00952DB2">
        <w:rPr>
          <w:rFonts w:ascii="Garamond" w:hAnsi="Garamond"/>
          <w:sz w:val="20"/>
          <w:szCs w:val="20"/>
        </w:rPr>
        <w:t>om.</w:t>
      </w:r>
    </w:p>
    <w:p w14:paraId="1E342244" w14:textId="77777777" w:rsidR="00312EA3" w:rsidRPr="00952DB2" w:rsidRDefault="00312EA3" w:rsidP="00D55882">
      <w:pPr>
        <w:pStyle w:val="Odsekzoznamu"/>
        <w:widowControl w:val="0"/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51135123" w14:textId="248EE488" w:rsidR="00312EA3" w:rsidRPr="00952DB2" w:rsidRDefault="00561869" w:rsidP="00D55882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nezodpovedá za chyby spôsobené dodržaním nevhodných pokynov zo strany Objednávateľa, ak na nevhodnosť týchto pokynov </w:t>
      </w: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Objednávateľa písomne upozornil a Objednávateľ na ich dodržaní aj napriek tomu trval. </w:t>
      </w: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nezodpovedá Objednávateľovi za škodu, ktorá mu bola spôsobená vyššou mocou. Za vyššiu moc sa považuje taká vonkajšia okolnosť, ktorú </w:t>
      </w:r>
      <w:r w:rsidRPr="00952DB2">
        <w:rPr>
          <w:rFonts w:ascii="Garamond" w:hAnsi="Garamond"/>
          <w:sz w:val="20"/>
          <w:szCs w:val="20"/>
        </w:rPr>
        <w:t>Poskytovateľ</w:t>
      </w:r>
      <w:r w:rsidR="00312EA3" w:rsidRPr="00952DB2">
        <w:rPr>
          <w:rFonts w:ascii="Garamond" w:hAnsi="Garamond"/>
          <w:sz w:val="20"/>
          <w:szCs w:val="20"/>
        </w:rPr>
        <w:t xml:space="preserve"> nemohol odvrátiť alebo prekonať, ani ju v dobe vzniku predvídať.</w:t>
      </w:r>
    </w:p>
    <w:p w14:paraId="6D1C7BA9" w14:textId="77777777" w:rsidR="00312EA3" w:rsidRPr="00952DB2" w:rsidRDefault="00312EA3" w:rsidP="00D55882">
      <w:pPr>
        <w:widowControl w:val="0"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1E76A5F3" w14:textId="554B80FD" w:rsidR="00312EA3" w:rsidRPr="00D96333" w:rsidRDefault="00312EA3" w:rsidP="00D96333">
      <w:pPr>
        <w:pStyle w:val="Odsekzoznamu"/>
        <w:widowControl w:val="0"/>
        <w:numPr>
          <w:ilvl w:val="1"/>
          <w:numId w:val="24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Zmluvné strany sa dohodli, že zodpovednosť za vady sa ďalej spravuje príslušnými ustanoveniami Obchodného zákonníka</w:t>
      </w:r>
      <w:r w:rsidRPr="00952DB2">
        <w:rPr>
          <w:rFonts w:ascii="Garamond" w:eastAsia="Times New Roman" w:hAnsi="Garamond" w:cs="Arial"/>
          <w:sz w:val="20"/>
          <w:szCs w:val="20"/>
        </w:rPr>
        <w:t>.</w:t>
      </w:r>
    </w:p>
    <w:p w14:paraId="12A4712F" w14:textId="77777777" w:rsidR="00312EA3" w:rsidRPr="00952DB2" w:rsidRDefault="00312EA3" w:rsidP="00D55882">
      <w:pPr>
        <w:widowControl w:val="0"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/>
          <w:sz w:val="20"/>
          <w:szCs w:val="20"/>
        </w:rPr>
      </w:pPr>
    </w:p>
    <w:p w14:paraId="6D3D1911" w14:textId="77777777" w:rsidR="009E7515" w:rsidRPr="00952DB2" w:rsidRDefault="009E7515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SANKCIE</w:t>
      </w:r>
    </w:p>
    <w:p w14:paraId="5BF7892D" w14:textId="77777777" w:rsidR="009E7515" w:rsidRPr="00952DB2" w:rsidRDefault="009E7515" w:rsidP="00D55882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BA5A6A8" w14:textId="5EC66CF4" w:rsidR="00D96333" w:rsidRPr="00D96333" w:rsidRDefault="00D96333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D96333">
        <w:rPr>
          <w:rFonts w:ascii="Garamond" w:hAnsi="Garamond"/>
          <w:sz w:val="20"/>
          <w:szCs w:val="20"/>
        </w:rPr>
        <w:t>V prípade porušenia zmluvnej povinnosti Poskytovateľa poskytnúť Službu riadne alebo včas v lehote plnenia podľa článku 3 bod 3.1 Zmluvy, Objednávateľ je oprávnený požadovať od Poskytovateľa zaplatenie zmluvnej pokuty  vo výške 100 (sto) EUR za každý deň omeškania, a to aj opakovane</w:t>
      </w:r>
      <w:r>
        <w:rPr>
          <w:rFonts w:ascii="Garamond" w:hAnsi="Garamond"/>
          <w:sz w:val="20"/>
          <w:szCs w:val="20"/>
        </w:rPr>
        <w:t>.</w:t>
      </w:r>
    </w:p>
    <w:p w14:paraId="7D4EBBFB" w14:textId="77777777" w:rsidR="00D96333" w:rsidRPr="00D96333" w:rsidRDefault="00D96333" w:rsidP="00D96333">
      <w:pPr>
        <w:widowControl w:val="0"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DC0F8FF" w14:textId="508E893D" w:rsidR="009E7515" w:rsidRDefault="009E7515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952DB2">
        <w:rPr>
          <w:rFonts w:ascii="Garamond" w:eastAsia="Calibri" w:hAnsi="Garamond"/>
          <w:sz w:val="20"/>
          <w:szCs w:val="20"/>
        </w:rPr>
        <w:t>V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prípade,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ak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dostane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zaplatením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Ceny,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Poskytovateľ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je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oprávnený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br/>
        <w:t>od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požadovať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zaplatenie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úroku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výške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0,022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%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nezaplatenej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Ceny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každý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deň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omeškania.</w:t>
      </w:r>
    </w:p>
    <w:p w14:paraId="0733C926" w14:textId="77777777" w:rsidR="00D96333" w:rsidRDefault="00D96333" w:rsidP="00D96333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6F35AAA8" w14:textId="58085F42" w:rsidR="00F71F8D" w:rsidRDefault="00F71F8D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V prípade porušenia zmluvnej povinnosti Poskytovateľa vybaviť reklamáciu včas podľa článku 5 bod 5.</w:t>
      </w:r>
      <w:r w:rsidR="003D08D4">
        <w:rPr>
          <w:rFonts w:ascii="Garamond" w:hAnsi="Garamond" w:cs="Arial"/>
          <w:sz w:val="20"/>
          <w:szCs w:val="20"/>
        </w:rPr>
        <w:t>6</w:t>
      </w:r>
      <w:r w:rsidRPr="00952DB2">
        <w:rPr>
          <w:rFonts w:ascii="Garamond" w:hAnsi="Garamond" w:cs="Arial"/>
          <w:sz w:val="20"/>
          <w:szCs w:val="20"/>
        </w:rPr>
        <w:t xml:space="preserve"> Zmluvy, Objednávateľ je oprávnený požadovať od Poskytovateľa zaplatenie zmluvnej pokuty vo výške </w:t>
      </w:r>
      <w:r w:rsidR="00CA7EAE">
        <w:rPr>
          <w:rFonts w:ascii="Garamond" w:hAnsi="Garamond" w:cs="Arial"/>
          <w:sz w:val="20"/>
          <w:szCs w:val="20"/>
        </w:rPr>
        <w:t>1</w:t>
      </w:r>
      <w:r w:rsidRPr="00952DB2">
        <w:rPr>
          <w:rFonts w:ascii="Garamond" w:hAnsi="Garamond" w:cs="Arial"/>
          <w:sz w:val="20"/>
          <w:szCs w:val="20"/>
        </w:rPr>
        <w:t>50 (</w:t>
      </w:r>
      <w:r w:rsidR="00CA7EAE">
        <w:rPr>
          <w:rFonts w:ascii="Garamond" w:hAnsi="Garamond" w:cs="Arial"/>
          <w:sz w:val="20"/>
          <w:szCs w:val="20"/>
        </w:rPr>
        <w:t>sto</w:t>
      </w:r>
      <w:r w:rsidRPr="00952DB2">
        <w:rPr>
          <w:rFonts w:ascii="Garamond" w:hAnsi="Garamond" w:cs="Arial"/>
          <w:sz w:val="20"/>
          <w:szCs w:val="20"/>
        </w:rPr>
        <w:t>päťdesiat) EUR za každý deň omeškania, a to aj opakovane.</w:t>
      </w:r>
    </w:p>
    <w:p w14:paraId="1E83490E" w14:textId="77777777" w:rsidR="00F71F8D" w:rsidRPr="00952DB2" w:rsidRDefault="00F71F8D" w:rsidP="00D96333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7F29964D" w14:textId="3137BE29" w:rsidR="00B92322" w:rsidRPr="00952DB2" w:rsidRDefault="00B92322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Poskytovateľ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zaväzuje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zaplatiť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Objednávateľovi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pokutu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podľa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tohto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článku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D96333">
        <w:rPr>
          <w:rFonts w:ascii="Garamond" w:hAnsi="Garamond" w:cs="Arial"/>
          <w:sz w:val="20"/>
          <w:szCs w:val="20"/>
        </w:rPr>
        <w:t>6</w:t>
      </w:r>
      <w:r w:rsidRPr="00952DB2">
        <w:rPr>
          <w:rFonts w:ascii="Garamond" w:hAnsi="Garamond" w:cs="Arial"/>
          <w:sz w:val="20"/>
          <w:szCs w:val="20"/>
        </w:rPr>
        <w:t>.1</w:t>
      </w:r>
      <w:r w:rsidR="00D96333">
        <w:rPr>
          <w:rFonts w:ascii="Garamond" w:hAnsi="Garamond" w:cs="Arial"/>
          <w:sz w:val="20"/>
          <w:szCs w:val="20"/>
        </w:rPr>
        <w:t xml:space="preserve"> alebo</w:t>
      </w:r>
      <w:r w:rsidR="003731C2" w:rsidRPr="00952DB2">
        <w:rPr>
          <w:rFonts w:ascii="Garamond" w:hAnsi="Garamond" w:cs="Arial"/>
          <w:sz w:val="20"/>
          <w:szCs w:val="20"/>
        </w:rPr>
        <w:t xml:space="preserve"> </w:t>
      </w:r>
      <w:r w:rsidR="00D96333">
        <w:rPr>
          <w:rFonts w:ascii="Garamond" w:hAnsi="Garamond" w:cs="Arial"/>
          <w:sz w:val="20"/>
          <w:szCs w:val="20"/>
        </w:rPr>
        <w:t>6</w:t>
      </w:r>
      <w:r w:rsidR="00E23F0E">
        <w:rPr>
          <w:rFonts w:ascii="Garamond" w:hAnsi="Garamond" w:cs="Arial"/>
          <w:sz w:val="20"/>
          <w:szCs w:val="20"/>
        </w:rPr>
        <w:t>.</w:t>
      </w:r>
      <w:r w:rsidR="00D96333">
        <w:rPr>
          <w:rFonts w:ascii="Garamond" w:hAnsi="Garamond" w:cs="Arial"/>
          <w:sz w:val="20"/>
          <w:szCs w:val="20"/>
        </w:rPr>
        <w:t>3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považujú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takéto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určenie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pokuty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primerané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dostatočne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určité.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pokutu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zaväzuje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Poskytovateľ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uhradiť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Objednávateľovi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najneskôr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10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(desiatich)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Pracovných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dňa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doručenia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výzvy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Objednávateľa</w:t>
      </w:r>
      <w:r w:rsidR="00085219">
        <w:rPr>
          <w:rFonts w:ascii="Garamond" w:hAnsi="Garamond" w:cs="Arial"/>
          <w:sz w:val="20"/>
          <w:szCs w:val="20"/>
        </w:rPr>
        <w:t xml:space="preserve"> na zaplatenie zmluvnej pokuty Poskytovateľovi</w:t>
      </w:r>
      <w:r w:rsidRPr="00952DB2">
        <w:rPr>
          <w:rFonts w:ascii="Garamond" w:hAnsi="Garamond" w:cs="Arial"/>
          <w:sz w:val="20"/>
          <w:szCs w:val="20"/>
        </w:rPr>
        <w:t>.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Uplatnením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zmluvnej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pokuty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nie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je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dotknuté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právo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Objednávateľa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na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náhradu</w:t>
      </w:r>
      <w:r w:rsidR="00085219">
        <w:rPr>
          <w:rFonts w:ascii="Garamond" w:hAnsi="Garamond" w:cs="Arial"/>
          <w:sz w:val="20"/>
          <w:szCs w:val="20"/>
        </w:rPr>
        <w:t xml:space="preserve"> </w:t>
      </w:r>
      <w:r w:rsidR="00085219" w:rsidRPr="009E09CC">
        <w:rPr>
          <w:rFonts w:ascii="Garamond" w:hAnsi="Garamond" w:cs="Arial"/>
          <w:sz w:val="20"/>
          <w:szCs w:val="20"/>
        </w:rPr>
        <w:t>škody.</w:t>
      </w:r>
      <w:r w:rsidR="00B62536" w:rsidRPr="00952DB2">
        <w:rPr>
          <w:rFonts w:ascii="Garamond" w:hAnsi="Garamond" w:cs="Arial"/>
          <w:sz w:val="20"/>
          <w:szCs w:val="20"/>
        </w:rPr>
        <w:t xml:space="preserve">  </w:t>
      </w:r>
    </w:p>
    <w:p w14:paraId="7977F55D" w14:textId="77777777" w:rsidR="00B92322" w:rsidRPr="00952DB2" w:rsidRDefault="00B92322" w:rsidP="00D55882">
      <w:pPr>
        <w:pStyle w:val="Zkladntext2"/>
        <w:widowControl w:val="0"/>
        <w:tabs>
          <w:tab w:val="left" w:pos="0"/>
        </w:tabs>
        <w:spacing w:before="0"/>
        <w:jc w:val="both"/>
        <w:rPr>
          <w:rFonts w:ascii="Garamond" w:hAnsi="Garamond" w:cs="Arial"/>
          <w:b/>
          <w:sz w:val="20"/>
          <w:szCs w:val="20"/>
        </w:rPr>
      </w:pPr>
    </w:p>
    <w:p w14:paraId="0A0CF87C" w14:textId="66E42B14" w:rsidR="00B92322" w:rsidRPr="00952DB2" w:rsidRDefault="00B92322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zodpovedá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škodu,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ktorú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spôsobí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druhej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porušením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svojej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nahradiť,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okrem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prípadov,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kedy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preukáže,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bolo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spôsobené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okolnosťami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vylučujúcimi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zodpovednosť.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uplatnení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úhrade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škôd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nákladov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budú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riadiť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ustanoveniami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§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373</w:t>
      </w:r>
      <w:r w:rsidR="00B62536" w:rsidRPr="00952DB2">
        <w:rPr>
          <w:rFonts w:ascii="Garamond" w:eastAsiaTheme="minorHAnsi" w:hAnsi="Garamond" w:cs="Arial"/>
          <w:sz w:val="20"/>
          <w:szCs w:val="20"/>
          <w:lang w:eastAsia="en-US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proofErr w:type="spellStart"/>
      <w:r w:rsidRPr="00952DB2">
        <w:rPr>
          <w:rFonts w:ascii="Garamond" w:hAnsi="Garamond" w:cs="Arial"/>
          <w:sz w:val="20"/>
          <w:szCs w:val="20"/>
        </w:rPr>
        <w:t>nasl</w:t>
      </w:r>
      <w:proofErr w:type="spellEnd"/>
      <w:r w:rsidRPr="00952DB2">
        <w:rPr>
          <w:rFonts w:ascii="Garamond" w:hAnsi="Garamond" w:cs="Arial"/>
          <w:sz w:val="20"/>
          <w:szCs w:val="20"/>
        </w:rPr>
        <w:t>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Obchodného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zákonníka.</w:t>
      </w:r>
    </w:p>
    <w:p w14:paraId="1FF5FEF6" w14:textId="77777777" w:rsidR="009106D4" w:rsidRPr="00952DB2" w:rsidRDefault="009106D4" w:rsidP="00D55882">
      <w:pPr>
        <w:widowControl w:val="0"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192FC975" w14:textId="38CCD633" w:rsidR="00B92322" w:rsidRPr="00952DB2" w:rsidRDefault="00F71F8D" w:rsidP="00D55882">
      <w:pPr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Objednávateľ si v prípade nároku na zaplatenie sankcie a/alebo nároku na náhradu škody môže sankciu a/alebo škodu odpočítať z akýchkoľvek čiastok splatných v prospech Poskytovateľa</w:t>
      </w:r>
      <w:r w:rsidR="00B92322" w:rsidRPr="00952DB2">
        <w:rPr>
          <w:rFonts w:ascii="Garamond" w:hAnsi="Garamond"/>
          <w:sz w:val="20"/>
          <w:szCs w:val="20"/>
        </w:rPr>
        <w:t>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</w:p>
    <w:p w14:paraId="1D8E0AB2" w14:textId="77777777" w:rsidR="009E7515" w:rsidRPr="00952DB2" w:rsidRDefault="009E7515" w:rsidP="00D55882">
      <w:pPr>
        <w:widowControl w:val="0"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3CD62D52" w14:textId="4323CBB8" w:rsidR="00D139CF" w:rsidRPr="00952DB2" w:rsidRDefault="00D139CF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VYHLÁSENIA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A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ZÁRUKY</w:t>
      </w:r>
    </w:p>
    <w:p w14:paraId="7F9570A3" w14:textId="77777777" w:rsidR="00D139CF" w:rsidRPr="00952DB2" w:rsidRDefault="00D139CF" w:rsidP="00D55882">
      <w:pPr>
        <w:widowControl w:val="0"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</w:p>
    <w:p w14:paraId="145315EE" w14:textId="107AAD88" w:rsidR="00D139CF" w:rsidRPr="00085219" w:rsidRDefault="001E0BDA" w:rsidP="00D55882">
      <w:pPr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Poskytovateľ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vyhlasuje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ubezpečuje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Objednávateľa,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dňu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podpisu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Poskytovateľom</w:t>
      </w:r>
      <w:r w:rsidR="00D139CF" w:rsidRPr="00952DB2">
        <w:rPr>
          <w:rFonts w:ascii="Garamond" w:hAnsi="Garamond"/>
          <w:noProof/>
          <w:sz w:val="20"/>
          <w:szCs w:val="20"/>
        </w:rPr>
        <w:t>: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75217E2A" w14:textId="77777777" w:rsidR="00085219" w:rsidRDefault="00085219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27D120B" w14:textId="230D7B7B" w:rsidR="00D139CF" w:rsidRPr="00952DB2" w:rsidRDefault="00D139CF" w:rsidP="00D55882">
      <w:pPr>
        <w:widowControl w:val="0"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lastRenderedPageBreak/>
        <w:t>osoba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konajúca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rozsahu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dojednať,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uzavrieť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upravené;</w:t>
      </w:r>
    </w:p>
    <w:p w14:paraId="232A0DE2" w14:textId="77777777" w:rsidR="00D139CF" w:rsidRPr="00952DB2" w:rsidRDefault="00D139CF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 w:hanging="720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1F63616F" w14:textId="31CEB37D" w:rsidR="00D139CF" w:rsidRPr="00952DB2" w:rsidRDefault="00D139CF" w:rsidP="00D55882">
      <w:pPr>
        <w:widowControl w:val="0"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spoločnosťou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založenou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existujúcou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poriadku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A44C67" w:rsidRPr="00952DB2">
        <w:rPr>
          <w:rFonts w:ascii="Garamond" w:hAnsi="Garamond"/>
          <w:noProof/>
          <w:sz w:val="20"/>
          <w:szCs w:val="20"/>
        </w:rPr>
        <w:t>[</w:t>
      </w:r>
      <w:r w:rsidR="00A44C67" w:rsidRPr="00952DB2">
        <w:rPr>
          <w:rFonts w:ascii="Garamond" w:hAnsi="Garamond"/>
          <w:noProof/>
          <w:sz w:val="20"/>
          <w:szCs w:val="20"/>
          <w:highlight w:val="yellow"/>
        </w:rPr>
        <w:t>doplniť</w:t>
      </w:r>
      <w:r w:rsidR="00A44C67" w:rsidRPr="00952DB2">
        <w:rPr>
          <w:rFonts w:ascii="Garamond" w:hAnsi="Garamond"/>
          <w:noProof/>
          <w:sz w:val="20"/>
          <w:szCs w:val="20"/>
        </w:rPr>
        <w:t>]</w:t>
      </w:r>
      <w:r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žiaden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dôvod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neplatnosti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potrebné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právomoci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poskytnutie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Služby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porušenie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</w:t>
      </w:r>
      <w:r w:rsidR="00A44C67" w:rsidRPr="00952DB2">
        <w:rPr>
          <w:rFonts w:ascii="Garamond" w:hAnsi="Garamond"/>
          <w:noProof/>
          <w:sz w:val="20"/>
          <w:szCs w:val="20"/>
        </w:rPr>
        <w:t>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zrušeniu;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429D99FE" w14:textId="77777777" w:rsidR="001E0BDA" w:rsidRPr="00952DB2" w:rsidRDefault="001E0BDA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32987BB" w14:textId="4B8DB013" w:rsidR="00D139CF" w:rsidRPr="00952DB2" w:rsidRDefault="00D139CF" w:rsidP="00D55882">
      <w:pPr>
        <w:widowControl w:val="0"/>
        <w:numPr>
          <w:ilvl w:val="0"/>
          <w:numId w:val="16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zapísaný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Registri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partnerov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verejného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sektora,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pokiaľ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naňho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takáto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povinnosť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vzťahuje</w:t>
      </w:r>
      <w:r w:rsidRPr="00952DB2">
        <w:rPr>
          <w:rFonts w:ascii="Garamond" w:hAnsi="Garamond"/>
          <w:noProof/>
          <w:sz w:val="20"/>
          <w:szCs w:val="20"/>
        </w:rPr>
        <w:t>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5B48DE55" w14:textId="77777777" w:rsidR="00D139CF" w:rsidRPr="00952DB2" w:rsidRDefault="00D139CF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9DB0C05" w14:textId="0506879C" w:rsidR="00B17EF7" w:rsidRPr="00952DB2" w:rsidRDefault="00D139CF" w:rsidP="00D55882">
      <w:pPr>
        <w:widowControl w:val="0"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uzatvorenie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Pr="00952DB2">
        <w:rPr>
          <w:rFonts w:ascii="Garamond" w:hAnsi="Garamond"/>
          <w:noProof/>
          <w:sz w:val="20"/>
          <w:szCs w:val="20"/>
        </w:rPr>
        <w:t>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ukracujúcim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poškodzujúcim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zvýhodňujúcim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znevýhodňujúcim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úkonom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vzťahu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akémukoľvek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svojmu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veriteľovi,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pričom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tejto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súvislosti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najmä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odporovateľným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právnym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úkonom;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</w:p>
    <w:p w14:paraId="668D2A16" w14:textId="77777777" w:rsidR="00562254" w:rsidRPr="00952DB2" w:rsidRDefault="00562254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CC5FD17" w14:textId="4E104B24" w:rsidR="00D139CF" w:rsidRDefault="00D139CF" w:rsidP="00CA7EAE">
      <w:pPr>
        <w:widowControl w:val="0"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nevedie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vyšetrovanie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zisťovanie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strany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štátnych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správnych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orgánov,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nevedie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resp.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majetku,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súdny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spor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vrátane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exekučného,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daňového,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konkurzného,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rozhodcovského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akéhokoľvek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obdobného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začatiu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takýchto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proti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nemu.</w:t>
      </w:r>
    </w:p>
    <w:p w14:paraId="621F791F" w14:textId="77777777" w:rsidR="00320708" w:rsidRPr="00CA7EAE" w:rsidRDefault="00320708" w:rsidP="00320708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61C3BF1" w14:textId="54C73C49" w:rsidR="00D139CF" w:rsidRPr="00952DB2" w:rsidRDefault="00D139CF" w:rsidP="00D55882">
      <w:pPr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ab/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berie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vedomie,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mal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podpisovania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vedomosť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článku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320708">
        <w:rPr>
          <w:rFonts w:ascii="Garamond" w:hAnsi="Garamond"/>
          <w:noProof/>
          <w:sz w:val="20"/>
          <w:szCs w:val="20"/>
        </w:rPr>
        <w:t>7</w:t>
      </w:r>
      <w:r w:rsidRPr="00952DB2">
        <w:rPr>
          <w:rFonts w:ascii="Garamond" w:hAnsi="Garamond"/>
          <w:noProof/>
          <w:sz w:val="20"/>
          <w:szCs w:val="20"/>
        </w:rPr>
        <w:t>.1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nepravdivé,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neuzatvoril,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nakoľko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považuje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vymienil.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 </w:t>
      </w:r>
    </w:p>
    <w:p w14:paraId="254222E5" w14:textId="77777777" w:rsidR="00F71F8D" w:rsidRPr="00952DB2" w:rsidRDefault="00F71F8D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434686A" w14:textId="6A6BCB70" w:rsidR="00D139CF" w:rsidRPr="00952DB2" w:rsidRDefault="00D139CF" w:rsidP="00D55882">
      <w:pPr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Pokiaľ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preukáže,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článku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320708">
        <w:rPr>
          <w:rFonts w:ascii="Garamond" w:hAnsi="Garamond"/>
          <w:noProof/>
          <w:sz w:val="20"/>
          <w:szCs w:val="20"/>
        </w:rPr>
        <w:t>7</w:t>
      </w:r>
      <w:r w:rsidRPr="00952DB2">
        <w:rPr>
          <w:rFonts w:ascii="Garamond" w:hAnsi="Garamond"/>
          <w:noProof/>
          <w:sz w:val="20"/>
          <w:szCs w:val="20"/>
        </w:rPr>
        <w:t>.1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nebolo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uzatvorenia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pravdivým,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nasledujúcom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uzatvorení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prestalo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pravdivým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dôsledku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Pr="00952DB2">
        <w:rPr>
          <w:rFonts w:ascii="Garamond" w:hAnsi="Garamond"/>
          <w:noProof/>
          <w:sz w:val="20"/>
          <w:szCs w:val="20"/>
        </w:rPr>
        <w:t>a,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zaväzuje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nahradiť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škodu,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vznikne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Objednávateľovi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br/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dôsledku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skutočností,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obsahom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tohto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vyhlásenia.</w:t>
      </w:r>
    </w:p>
    <w:p w14:paraId="29967883" w14:textId="77777777" w:rsidR="00D139CF" w:rsidRPr="00952DB2" w:rsidRDefault="00D139CF" w:rsidP="00D55882">
      <w:pPr>
        <w:widowControl w:val="0"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0C99F071" w14:textId="5AA6CFB6" w:rsidR="00D139CF" w:rsidRPr="00952DB2" w:rsidRDefault="00D139CF" w:rsidP="00D55882">
      <w:pPr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vyhlasuje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ubezpečuje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Poskytovateľ</w:t>
      </w:r>
      <w:r w:rsidRPr="00952DB2">
        <w:rPr>
          <w:rFonts w:ascii="Garamond" w:hAnsi="Garamond"/>
          <w:noProof/>
          <w:sz w:val="20"/>
          <w:szCs w:val="20"/>
        </w:rPr>
        <w:t>a,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dňu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podpisu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Objednávateľom:</w:t>
      </w:r>
    </w:p>
    <w:p w14:paraId="38C6089B" w14:textId="77777777" w:rsidR="00015156" w:rsidRPr="00952DB2" w:rsidRDefault="00015156" w:rsidP="00D55882">
      <w:pPr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5C4D94C" w14:textId="6C5B7A98" w:rsidR="00D139CF" w:rsidRPr="00952DB2" w:rsidRDefault="00D139CF" w:rsidP="00D55882">
      <w:pPr>
        <w:widowControl w:val="0"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plniť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záväzky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vyplývajúce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1BD13E0F" w14:textId="77777777" w:rsidR="00D139CF" w:rsidRPr="00952DB2" w:rsidRDefault="00D139CF" w:rsidP="00D55882">
      <w:pPr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5468C42" w14:textId="51C43F2B" w:rsidR="00D139CF" w:rsidRPr="00952DB2" w:rsidRDefault="00D139CF" w:rsidP="00D55882">
      <w:pPr>
        <w:widowControl w:val="0"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osoby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konajúce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rozsahu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dojednať,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uzavrieť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upravené;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</w:p>
    <w:p w14:paraId="3E7F8C67" w14:textId="77777777" w:rsidR="00D139CF" w:rsidRPr="00952DB2" w:rsidRDefault="00D139CF" w:rsidP="00D55882">
      <w:pPr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E3A2FBF" w14:textId="2044FC86" w:rsidR="00D139CF" w:rsidRPr="00952DB2" w:rsidRDefault="00D139CF" w:rsidP="00D55882">
      <w:pPr>
        <w:widowControl w:val="0"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spoločnosťou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založenou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existujúcou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poriadku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Slovenskej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republiky,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žiaden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dôvod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neplatnosti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potrebné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právomoci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t>Služby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porušenie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zrušeniu.</w:t>
      </w:r>
    </w:p>
    <w:p w14:paraId="66B57E55" w14:textId="5BBC6662" w:rsidR="009E7515" w:rsidRPr="00952DB2" w:rsidRDefault="009E7515" w:rsidP="00D55882">
      <w:pPr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3F08D3D" w14:textId="360551CC" w:rsidR="009E7515" w:rsidRPr="00952DB2" w:rsidRDefault="009E7515" w:rsidP="00D55882">
      <w:pPr>
        <w:widowControl w:val="0"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Pokiaľ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akákoľvek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komunikácia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úkony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súvislosti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plnením,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byť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urobené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záhlaví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kontaktné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navzájom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oznámia.</w:t>
      </w:r>
    </w:p>
    <w:p w14:paraId="0F7F9C14" w14:textId="5ABC8936" w:rsidR="006B04EC" w:rsidRDefault="006B04EC" w:rsidP="00D55882">
      <w:pPr>
        <w:widowControl w:val="0"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DBA2E7B" w14:textId="77777777" w:rsidR="00D4515F" w:rsidRPr="00952DB2" w:rsidRDefault="00D4515F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cap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K</w:t>
      </w:r>
      <w:r w:rsidR="001E0BDA" w:rsidRPr="00952DB2">
        <w:rPr>
          <w:rFonts w:ascii="Garamond" w:hAnsi="Garamond"/>
          <w:b/>
          <w:bCs/>
          <w:caps/>
          <w:sz w:val="20"/>
          <w:szCs w:val="20"/>
        </w:rPr>
        <w:t>OMUNIKÁCIA</w:t>
      </w:r>
    </w:p>
    <w:p w14:paraId="7A960B68" w14:textId="77777777" w:rsidR="00D4515F" w:rsidRPr="00952DB2" w:rsidRDefault="00D4515F" w:rsidP="00D55882">
      <w:pPr>
        <w:widowControl w:val="0"/>
        <w:numPr>
          <w:ilvl w:val="0"/>
          <w:numId w:val="8"/>
        </w:numPr>
        <w:tabs>
          <w:tab w:val="num" w:pos="360"/>
        </w:tabs>
        <w:spacing w:after="0" w:line="240" w:lineRule="auto"/>
        <w:ind w:left="0"/>
        <w:jc w:val="both"/>
        <w:rPr>
          <w:rFonts w:ascii="Garamond" w:hAnsi="Garamond"/>
          <w:bCs/>
          <w:sz w:val="20"/>
          <w:szCs w:val="20"/>
        </w:rPr>
      </w:pPr>
    </w:p>
    <w:p w14:paraId="6940961B" w14:textId="3E163445" w:rsidR="00D4515F" w:rsidRPr="00952DB2" w:rsidRDefault="00D4515F" w:rsidP="00D55882">
      <w:pPr>
        <w:pStyle w:val="Odsekzoznamu"/>
        <w:widowControl w:val="0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Pokiaľ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akákoľvek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komunikácia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úkony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súvislosti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plnením,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byť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urobené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záhlaví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kontaktné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navzájom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oznámia.</w:t>
      </w:r>
    </w:p>
    <w:p w14:paraId="718B7A7B" w14:textId="77777777" w:rsidR="0060415D" w:rsidRPr="00952DB2" w:rsidRDefault="0060415D" w:rsidP="00D55882">
      <w:pPr>
        <w:pStyle w:val="Odsekzoznamu"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B186D6" w14:textId="747E0806" w:rsidR="00D4515F" w:rsidRPr="00085219" w:rsidRDefault="00D4515F" w:rsidP="00D55882">
      <w:pPr>
        <w:pStyle w:val="Odsekzoznamu"/>
        <w:widowControl w:val="0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dohodli,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že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akékoľvek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formálna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korešpondencia</w:t>
      </w:r>
      <w:r w:rsidR="00E23F0E">
        <w:rPr>
          <w:rFonts w:ascii="Garamond" w:hAnsi="Garamond"/>
          <w:sz w:val="20"/>
          <w:szCs w:val="20"/>
        </w:rPr>
        <w:t>, pokiaľ nie je v Zmluve uvedené 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účely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považovať</w:t>
      </w:r>
      <w:r w:rsidR="00B62536" w:rsidRPr="00085219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za</w:t>
      </w:r>
      <w:r w:rsidR="00B62536" w:rsidRPr="00085219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doručené:</w:t>
      </w:r>
    </w:p>
    <w:p w14:paraId="028E8B80" w14:textId="77777777" w:rsidR="00D4515F" w:rsidRPr="00952DB2" w:rsidRDefault="00D4515F" w:rsidP="00D55882">
      <w:pPr>
        <w:pStyle w:val="Odsekzoznamu"/>
        <w:widowControl w:val="0"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8A531D" w14:textId="2B64B3CE" w:rsidR="00D4515F" w:rsidRPr="00952DB2" w:rsidRDefault="00D4515F" w:rsidP="00D55882">
      <w:pPr>
        <w:widowControl w:val="0"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kuriérnou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službou;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</w:p>
    <w:p w14:paraId="22A3606C" w14:textId="77777777" w:rsidR="00D4515F" w:rsidRPr="00952DB2" w:rsidRDefault="00D4515F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70B6D464" w14:textId="64254BFD" w:rsidR="00D4515F" w:rsidRPr="00952DB2" w:rsidRDefault="00D4515F" w:rsidP="00D55882">
      <w:pPr>
        <w:widowControl w:val="0"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5.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(piaty)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nasledujúci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podania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pošte,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poslaná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doporučenou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poštou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toho,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nastane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skôr;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</w:p>
    <w:p w14:paraId="0E9066DE" w14:textId="77777777" w:rsidR="0060415D" w:rsidRPr="00952DB2" w:rsidRDefault="0060415D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FC76A1E" w14:textId="7D162E42" w:rsidR="00D4515F" w:rsidRPr="00952DB2" w:rsidRDefault="00D4515F" w:rsidP="00D55882">
      <w:pPr>
        <w:widowControl w:val="0"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potvrdeného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tento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15.00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hod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ostatných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nasledujúci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avšak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výnimkou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adresátovi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príslušný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čase,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kedy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tento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adresát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nastavenú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automatickú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odpoveď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týkajúcu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neprítomnosti.</w:t>
      </w:r>
    </w:p>
    <w:p w14:paraId="603EE8BF" w14:textId="77777777" w:rsidR="00D4515F" w:rsidRPr="00952DB2" w:rsidRDefault="00D4515F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873DE25" w14:textId="252B2EF2" w:rsidR="00D4515F" w:rsidRDefault="00D4515F" w:rsidP="00D55882">
      <w:pPr>
        <w:pStyle w:val="Odsekzoznamu"/>
        <w:widowControl w:val="0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Zmeny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identifikačných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údajov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5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(piatich)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realizácie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týchto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zmien.</w:t>
      </w:r>
    </w:p>
    <w:p w14:paraId="04B4BC4E" w14:textId="4EB4FFA3" w:rsidR="003564BC" w:rsidRDefault="003564BC" w:rsidP="003564BC">
      <w:pPr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D0BF35" w14:textId="1769F9F2" w:rsidR="00013130" w:rsidRPr="00952DB2" w:rsidRDefault="00013130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TRVANIE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A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ZÁNIK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ZMLUVY</w:t>
      </w:r>
    </w:p>
    <w:p w14:paraId="43444000" w14:textId="77777777" w:rsidR="00013130" w:rsidRPr="00952DB2" w:rsidRDefault="00013130" w:rsidP="00D55882">
      <w:pPr>
        <w:widowControl w:val="0"/>
        <w:tabs>
          <w:tab w:val="left" w:pos="0"/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3209D3B6" w14:textId="374DDC1A" w:rsidR="00015156" w:rsidRPr="00952DB2" w:rsidRDefault="00DB2EA2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b/>
          <w:bCs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</w:t>
      </w:r>
      <w:r w:rsidRPr="00952DB2">
        <w:rPr>
          <w:rFonts w:ascii="Garamond" w:hAnsi="Garamond"/>
          <w:sz w:val="20"/>
          <w:szCs w:val="20"/>
        </w:rPr>
        <w:t xml:space="preserve">mluva sa uzatvára na dobu určitú, </w:t>
      </w:r>
      <w:r w:rsidRPr="00952DB2">
        <w:rPr>
          <w:rFonts w:ascii="Garamond" w:hAnsi="Garamond"/>
          <w:b/>
          <w:bCs/>
          <w:sz w:val="20"/>
          <w:szCs w:val="20"/>
        </w:rPr>
        <w:t>a</w:t>
      </w:r>
      <w:r w:rsidR="00C10A2B">
        <w:rPr>
          <w:rFonts w:ascii="Garamond" w:hAnsi="Garamond"/>
          <w:b/>
          <w:bCs/>
          <w:sz w:val="20"/>
          <w:szCs w:val="20"/>
        </w:rPr>
        <w:t> </w:t>
      </w:r>
      <w:r w:rsidRPr="00952DB2">
        <w:rPr>
          <w:rFonts w:ascii="Garamond" w:hAnsi="Garamond"/>
          <w:b/>
          <w:bCs/>
          <w:sz w:val="20"/>
          <w:szCs w:val="20"/>
        </w:rPr>
        <w:t>to</w:t>
      </w:r>
      <w:r w:rsidR="00C10A2B">
        <w:rPr>
          <w:rFonts w:ascii="Garamond" w:hAnsi="Garamond"/>
          <w:b/>
          <w:bCs/>
          <w:sz w:val="20"/>
          <w:szCs w:val="20"/>
        </w:rPr>
        <w:t xml:space="preserve"> </w:t>
      </w:r>
      <w:r w:rsidR="00C10A2B" w:rsidRPr="00CE78E0">
        <w:rPr>
          <w:rFonts w:ascii="Garamond" w:hAnsi="Garamond" w:cs="Arial"/>
          <w:b/>
          <w:sz w:val="20"/>
          <w:szCs w:val="20"/>
        </w:rPr>
        <w:t>do okamihu splnenia všet</w:t>
      </w:r>
      <w:r w:rsidR="00C10A2B">
        <w:rPr>
          <w:rFonts w:ascii="Garamond" w:hAnsi="Garamond" w:cs="Arial"/>
          <w:b/>
          <w:sz w:val="20"/>
          <w:szCs w:val="20"/>
        </w:rPr>
        <w:t>k</w:t>
      </w:r>
      <w:r w:rsidR="00C10A2B" w:rsidRPr="00CE78E0">
        <w:rPr>
          <w:rFonts w:ascii="Garamond" w:hAnsi="Garamond" w:cs="Arial"/>
          <w:b/>
          <w:sz w:val="20"/>
          <w:szCs w:val="20"/>
        </w:rPr>
        <w:t>ých záväzko</w:t>
      </w:r>
      <w:r w:rsidR="00C10A2B">
        <w:rPr>
          <w:rFonts w:ascii="Garamond" w:hAnsi="Garamond" w:cs="Arial"/>
          <w:b/>
          <w:sz w:val="20"/>
          <w:szCs w:val="20"/>
        </w:rPr>
        <w:t>v</w:t>
      </w:r>
      <w:r w:rsidR="00C10A2B" w:rsidRPr="00CE78E0">
        <w:rPr>
          <w:rFonts w:ascii="Garamond" w:hAnsi="Garamond" w:cs="Arial"/>
          <w:b/>
          <w:sz w:val="20"/>
          <w:szCs w:val="20"/>
        </w:rPr>
        <w:t xml:space="preserve"> Zmluvných strán</w:t>
      </w:r>
      <w:r w:rsidR="00C10A2B">
        <w:rPr>
          <w:rFonts w:ascii="Garamond" w:hAnsi="Garamond" w:cs="Arial"/>
          <w:b/>
          <w:sz w:val="20"/>
          <w:szCs w:val="20"/>
        </w:rPr>
        <w:t>.</w:t>
      </w:r>
      <w:r w:rsidRPr="00952DB2">
        <w:rPr>
          <w:rFonts w:ascii="Garamond" w:hAnsi="Garamond"/>
          <w:b/>
          <w:bCs/>
          <w:sz w:val="20"/>
          <w:szCs w:val="20"/>
        </w:rPr>
        <w:t xml:space="preserve"> </w:t>
      </w:r>
    </w:p>
    <w:p w14:paraId="18AEC799" w14:textId="77777777" w:rsidR="00085219" w:rsidRDefault="00085219" w:rsidP="00D55882">
      <w:pPr>
        <w:widowControl w:val="0"/>
        <w:spacing w:after="0" w:line="240" w:lineRule="auto"/>
        <w:ind w:left="1418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0D77CAFC" w14:textId="42231661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môže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byť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ukončená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skôr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AF7DD0" w:rsidRPr="00952DB2">
        <w:rPr>
          <w:rFonts w:ascii="Garamond" w:hAnsi="Garamond" w:cs="Arial"/>
          <w:sz w:val="20"/>
          <w:szCs w:val="20"/>
        </w:rPr>
        <w:t> tomto článku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AF7DD0" w:rsidRPr="00952DB2">
        <w:rPr>
          <w:rFonts w:ascii="Garamond" w:hAnsi="Garamond" w:cs="Arial"/>
          <w:sz w:val="20"/>
          <w:szCs w:val="20"/>
        </w:rPr>
        <w:t>bod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320708">
        <w:rPr>
          <w:rFonts w:ascii="Garamond" w:hAnsi="Garamond" w:cs="Arial"/>
          <w:sz w:val="20"/>
          <w:szCs w:val="20"/>
        </w:rPr>
        <w:t>9</w:t>
      </w:r>
      <w:r w:rsidRPr="00952DB2">
        <w:rPr>
          <w:rFonts w:ascii="Garamond" w:hAnsi="Garamond" w:cs="Arial"/>
          <w:sz w:val="20"/>
          <w:szCs w:val="20"/>
        </w:rPr>
        <w:t>.1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jednostranným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odstúpením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lastRenderedPageBreak/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015156" w:rsidRPr="00952DB2">
        <w:rPr>
          <w:rFonts w:ascii="Garamond" w:hAnsi="Garamond" w:cs="Arial"/>
          <w:sz w:val="20"/>
          <w:szCs w:val="20"/>
        </w:rPr>
        <w:t>, písomnou výpoveďou,</w:t>
      </w:r>
      <w:r w:rsidR="00533C25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písomnou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dohodou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strán.</w:t>
      </w:r>
    </w:p>
    <w:p w14:paraId="47B2F066" w14:textId="3D8C8CA6" w:rsidR="00800837" w:rsidRDefault="00800837" w:rsidP="00D55882">
      <w:pPr>
        <w:pStyle w:val="Odsekzoznamu"/>
        <w:widowControl w:val="0"/>
        <w:tabs>
          <w:tab w:val="left" w:pos="0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53FC9C49" w14:textId="77777777" w:rsidR="004A0433" w:rsidRPr="00952DB2" w:rsidRDefault="004A0433" w:rsidP="00D55882">
      <w:pPr>
        <w:pStyle w:val="Odsekzoznamu"/>
        <w:widowControl w:val="0"/>
        <w:tabs>
          <w:tab w:val="left" w:pos="0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AC56E79" w14:textId="1BB58975" w:rsidR="00800837" w:rsidRPr="00C10A2B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Odstúpiť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môžu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záväzku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ostatných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prípadoch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zákone.</w:t>
      </w:r>
    </w:p>
    <w:p w14:paraId="5328ABF5" w14:textId="77777777" w:rsidR="004A0433" w:rsidRDefault="004A0433" w:rsidP="004A0433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232BE7FC" w14:textId="1D049083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Objednávateľ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považuje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prípady,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ak:</w:t>
      </w:r>
    </w:p>
    <w:p w14:paraId="5F261516" w14:textId="77777777" w:rsidR="003A3C00" w:rsidRPr="00952DB2" w:rsidRDefault="003A3C00" w:rsidP="00D55882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5A04D25E" w14:textId="6E7E2C11" w:rsidR="00800837" w:rsidRPr="00952DB2" w:rsidRDefault="00800837" w:rsidP="00D55882">
      <w:pPr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Poskytovateľ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neposkytne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Službu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riadne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včas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A7EAE">
        <w:rPr>
          <w:rFonts w:ascii="Garamond" w:hAnsi="Garamond"/>
          <w:sz w:val="20"/>
          <w:szCs w:val="20"/>
        </w:rPr>
        <w:t xml:space="preserve">v lehote plnenia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článku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3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3</w:t>
      </w:r>
      <w:r w:rsidRPr="00952DB2">
        <w:rPr>
          <w:rFonts w:ascii="Garamond" w:hAnsi="Garamond"/>
          <w:sz w:val="20"/>
          <w:szCs w:val="20"/>
        </w:rPr>
        <w:t>.</w:t>
      </w:r>
      <w:r w:rsidR="00320708">
        <w:rPr>
          <w:rFonts w:ascii="Garamond" w:hAnsi="Garamond"/>
          <w:sz w:val="20"/>
          <w:szCs w:val="20"/>
        </w:rPr>
        <w:t>1</w:t>
      </w:r>
      <w:r w:rsidR="003D08D4">
        <w:rPr>
          <w:rFonts w:ascii="Garamond" w:hAnsi="Garamond"/>
          <w:sz w:val="20"/>
          <w:szCs w:val="20"/>
        </w:rPr>
        <w:t xml:space="preserve"> </w:t>
      </w:r>
      <w:r w:rsidR="00BE4F69">
        <w:rPr>
          <w:rFonts w:ascii="Garamond" w:hAnsi="Garamond"/>
          <w:sz w:val="20"/>
          <w:szCs w:val="20"/>
        </w:rPr>
        <w:t>Zmluvy</w:t>
      </w:r>
      <w:r w:rsidR="00533C25" w:rsidRPr="00952DB2">
        <w:rPr>
          <w:rFonts w:ascii="Garamond" w:hAnsi="Garamond"/>
          <w:sz w:val="20"/>
          <w:szCs w:val="20"/>
        </w:rPr>
        <w:t>;</w:t>
      </w:r>
    </w:p>
    <w:p w14:paraId="06074A07" w14:textId="77777777" w:rsidR="00800837" w:rsidRPr="00952DB2" w:rsidRDefault="00800837" w:rsidP="00D5588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40C08A45" w14:textId="3D401994" w:rsidR="00F71F8D" w:rsidRPr="00952DB2" w:rsidRDefault="00800837" w:rsidP="00D55882">
      <w:pPr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poskytnuté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Služby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nebudú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zodpovedať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vlastnostiam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dohodnutým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objednávke,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Poskytovateľ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nezjedná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nápravu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výzve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Objednávateľa,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poskytne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dodatočnú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primeranú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lehotu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náprave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určené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opatrenia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náprave;</w:t>
      </w:r>
      <w:r w:rsidR="00AD78A3" w:rsidRPr="00952DB2">
        <w:rPr>
          <w:rFonts w:ascii="Garamond" w:hAnsi="Garamond"/>
          <w:sz w:val="20"/>
          <w:szCs w:val="20"/>
        </w:rPr>
        <w:t xml:space="preserve"> </w:t>
      </w:r>
    </w:p>
    <w:p w14:paraId="5F2206B9" w14:textId="77777777" w:rsidR="00F71F8D" w:rsidRPr="00952DB2" w:rsidRDefault="00F71F8D" w:rsidP="00D55882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0687709" w14:textId="5538D27F" w:rsidR="00F71F8D" w:rsidRPr="00952DB2" w:rsidRDefault="00F71F8D" w:rsidP="00D55882">
      <w:pPr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Poskytovateľ poverí poskytovaním Služby také osoby, ktoré nie sú odborne spôsobilé na vykonávanie príslušných činností;</w:t>
      </w:r>
      <w:r w:rsidRPr="00952DB2">
        <w:rPr>
          <w:rFonts w:ascii="Garamond" w:hAnsi="Garamond"/>
          <w:sz w:val="20"/>
          <w:szCs w:val="20"/>
        </w:rPr>
        <w:t xml:space="preserve"> </w:t>
      </w:r>
    </w:p>
    <w:p w14:paraId="7FF03EC7" w14:textId="77777777" w:rsidR="00F71F8D" w:rsidRPr="00952DB2" w:rsidRDefault="00F71F8D" w:rsidP="00D55882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eastAsia="Times New Roman" w:hAnsi="Garamond" w:cs="Arial"/>
          <w:sz w:val="20"/>
          <w:szCs w:val="20"/>
        </w:rPr>
      </w:pPr>
    </w:p>
    <w:p w14:paraId="60AF94E8" w14:textId="7422EC6B" w:rsidR="00800837" w:rsidRPr="00320708" w:rsidRDefault="00F71F8D" w:rsidP="00320708">
      <w:pPr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Poskytovateľ nevybaví</w:t>
      </w:r>
      <w:r w:rsidRPr="00952DB2">
        <w:rPr>
          <w:rFonts w:ascii="Garamond" w:eastAsia="Times New Roman" w:hAnsi="Garamond" w:cs="Arial"/>
          <w:sz w:val="20"/>
          <w:szCs w:val="20"/>
        </w:rPr>
        <w:t xml:space="preserve"> reklamáciu v súlade s článkom </w:t>
      </w:r>
      <w:r w:rsidR="00AF7DD0" w:rsidRPr="00952DB2">
        <w:rPr>
          <w:rFonts w:ascii="Garamond" w:eastAsia="Times New Roman" w:hAnsi="Garamond" w:cs="Arial"/>
          <w:sz w:val="20"/>
          <w:szCs w:val="20"/>
        </w:rPr>
        <w:t>5</w:t>
      </w:r>
      <w:r w:rsidRPr="00952DB2">
        <w:rPr>
          <w:rFonts w:ascii="Garamond" w:eastAsia="Times New Roman" w:hAnsi="Garamond" w:cs="Arial"/>
          <w:sz w:val="20"/>
          <w:szCs w:val="20"/>
        </w:rPr>
        <w:t xml:space="preserve"> Zmluvy;</w:t>
      </w:r>
      <w:r w:rsidRPr="00952DB2">
        <w:rPr>
          <w:rFonts w:ascii="Garamond" w:hAnsi="Garamond" w:cs="Arial"/>
          <w:bCs/>
          <w:sz w:val="20"/>
          <w:szCs w:val="20"/>
        </w:rPr>
        <w:t xml:space="preserve"> </w:t>
      </w:r>
    </w:p>
    <w:p w14:paraId="6789418D" w14:textId="77777777" w:rsidR="009106D4" w:rsidRPr="00952DB2" w:rsidRDefault="009106D4" w:rsidP="00D55882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6D145E35" w14:textId="5C558441" w:rsidR="00800837" w:rsidRPr="00952DB2" w:rsidRDefault="00800837" w:rsidP="00D55882">
      <w:pPr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color w:val="000000" w:themeColor="text1"/>
          <w:sz w:val="20"/>
          <w:szCs w:val="20"/>
        </w:rPr>
      </w:pPr>
      <w:r w:rsidRPr="00952DB2">
        <w:rPr>
          <w:rFonts w:ascii="Garamond" w:hAnsi="Garamond"/>
          <w:color w:val="000000" w:themeColor="text1"/>
          <w:sz w:val="20"/>
          <w:szCs w:val="20"/>
        </w:rPr>
        <w:t>sa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niektoré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vyhlásení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Poskytovateľa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podľa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článku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20708">
        <w:rPr>
          <w:rFonts w:ascii="Garamond" w:hAnsi="Garamond"/>
          <w:color w:val="000000" w:themeColor="text1"/>
          <w:sz w:val="20"/>
          <w:szCs w:val="20"/>
        </w:rPr>
        <w:t>7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F7DD0" w:rsidRPr="00952DB2">
        <w:rPr>
          <w:rFonts w:ascii="Garamond" w:hAnsi="Garamond"/>
          <w:color w:val="000000" w:themeColor="text1"/>
          <w:sz w:val="20"/>
          <w:szCs w:val="20"/>
        </w:rPr>
        <w:t>bod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320708">
        <w:rPr>
          <w:rFonts w:ascii="Garamond" w:hAnsi="Garamond"/>
          <w:color w:val="000000" w:themeColor="text1"/>
          <w:sz w:val="20"/>
          <w:szCs w:val="20"/>
        </w:rPr>
        <w:t>7</w:t>
      </w:r>
      <w:r w:rsidRPr="00952DB2">
        <w:rPr>
          <w:rFonts w:ascii="Garamond" w:hAnsi="Garamond"/>
          <w:color w:val="000000" w:themeColor="text1"/>
          <w:sz w:val="20"/>
          <w:szCs w:val="20"/>
        </w:rPr>
        <w:t>.1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Zmluvy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ukáže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ako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nepravdivé</w:t>
      </w:r>
      <w:r w:rsidR="00763892" w:rsidRPr="00952DB2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7DB1378" w14:textId="77777777" w:rsidR="00800837" w:rsidRPr="00952DB2" w:rsidRDefault="00800837" w:rsidP="00D55882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7456C0F" w14:textId="0D52A29E" w:rsidR="00F71F8D" w:rsidRPr="00952DB2" w:rsidRDefault="00F71F8D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Objednávateľ má taktiež právo odstúpiť od Zmluvy, ak Poskytovateľ v čase uzavretia Zmluvy nebol zapísaný v Registri partnerov verejného sektora, ak bol z tohto registra vymazaný alebo ak mu bol právoplatne uložený zákaz účasti podľa § 182 ods. 3 písm. b) Zákona o verejnom obstarávaní.</w:t>
      </w:r>
    </w:p>
    <w:p w14:paraId="2A08CCDE" w14:textId="77777777" w:rsidR="00F71F8D" w:rsidRPr="00952DB2" w:rsidRDefault="00F71F8D" w:rsidP="00D55882">
      <w:pPr>
        <w:pStyle w:val="Odsekzoznamu"/>
        <w:widowControl w:val="0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A86B34B" w14:textId="1D04542C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porušenie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Poskytovateľ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považuje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vyhlásení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článku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320708">
        <w:rPr>
          <w:rFonts w:ascii="Garamond" w:hAnsi="Garamond"/>
          <w:sz w:val="20"/>
          <w:szCs w:val="20"/>
        </w:rPr>
        <w:t>7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F7DD0" w:rsidRPr="00952DB2">
        <w:rPr>
          <w:rFonts w:ascii="Garamond" w:hAnsi="Garamond"/>
          <w:sz w:val="20"/>
          <w:szCs w:val="20"/>
        </w:rPr>
        <w:t>bod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320708">
        <w:rPr>
          <w:rFonts w:ascii="Garamond" w:hAnsi="Garamond"/>
          <w:sz w:val="20"/>
          <w:szCs w:val="20"/>
        </w:rPr>
        <w:t>7</w:t>
      </w:r>
      <w:r w:rsidRPr="00952DB2">
        <w:rPr>
          <w:rFonts w:ascii="Garamond" w:hAnsi="Garamond"/>
          <w:sz w:val="20"/>
          <w:szCs w:val="20"/>
        </w:rPr>
        <w:t>.</w:t>
      </w:r>
      <w:r w:rsidR="00491508" w:rsidRPr="00952DB2">
        <w:rPr>
          <w:rFonts w:ascii="Garamond" w:hAnsi="Garamond"/>
          <w:sz w:val="20"/>
          <w:szCs w:val="20"/>
        </w:rPr>
        <w:t>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ukáže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nepravdivé.</w:t>
      </w:r>
    </w:p>
    <w:p w14:paraId="24152583" w14:textId="77777777" w:rsidR="00073680" w:rsidRPr="00952DB2" w:rsidRDefault="00073680" w:rsidP="00D55882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6FEFC5D" w14:textId="49618BFC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Výzvy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tomto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článku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musia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byť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adresy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doručovanie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písomností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záhlaví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Zmluvy.</w:t>
      </w:r>
    </w:p>
    <w:p w14:paraId="5B75484D" w14:textId="77777777" w:rsidR="004B3A95" w:rsidRPr="00952DB2" w:rsidRDefault="004B3A95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2DE2B4E" w14:textId="2D55CDA5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Odstúpenie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nadobudne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účinnosť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dňom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doručenia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oznámenia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  <w:lang w:eastAsia="en-US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druhej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strane.</w:t>
      </w:r>
    </w:p>
    <w:p w14:paraId="4EA5F16D" w14:textId="77777777" w:rsidR="00015156" w:rsidRPr="00952DB2" w:rsidRDefault="00015156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5CEEB23F" w14:textId="06059FAD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Odstúpením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zaniká,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teda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zanikajú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práva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strán,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vyplývajú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nedotýka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zaplatenie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pokuty,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náhradu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škody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vzniknutej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  <w:lang w:eastAsia="en-US"/>
        </w:rPr>
        <w:t>porušením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ostatných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nárokov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strán,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vzhľadom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svoju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podstatu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zánikom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nezanikajú.</w:t>
      </w:r>
    </w:p>
    <w:p w14:paraId="20CB73CF" w14:textId="77777777" w:rsidR="00533C25" w:rsidRPr="00952DB2" w:rsidRDefault="00533C25" w:rsidP="00D55882">
      <w:pPr>
        <w:pStyle w:val="Odsekzoznamu"/>
        <w:widowControl w:val="0"/>
        <w:tabs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4EAD9C8" w14:textId="151101C4" w:rsidR="00015156" w:rsidRPr="00C10A2B" w:rsidRDefault="00015156" w:rsidP="00BE14CF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C10A2B">
        <w:rPr>
          <w:rFonts w:ascii="Garamond" w:hAnsi="Garamond" w:cs="Arial"/>
          <w:sz w:val="20"/>
          <w:szCs w:val="20"/>
        </w:rPr>
        <w:t>Zmluvu môže Objednávateľ vypovedať aj bez udania dôvodu zaslaním písomnej výpovede Poskytovateľovi na adresu jeho sídla uvedenú v záhlaví Zmluvy, pričom výpovedná lehote je 1 (jeden) mesiac a začína plynúť prvým dňom mesiaca nasledujúceho po mesiaci, v ktorom bola výpoveď doručená Poskytovateľovi.</w:t>
      </w:r>
      <w:r w:rsidR="00F71F8D" w:rsidRPr="00C10A2B">
        <w:rPr>
          <w:rFonts w:ascii="Garamond" w:hAnsi="Garamond" w:cs="Arial"/>
          <w:sz w:val="20"/>
          <w:szCs w:val="20"/>
        </w:rPr>
        <w:t xml:space="preserve"> </w:t>
      </w:r>
    </w:p>
    <w:p w14:paraId="11517F72" w14:textId="77777777" w:rsidR="00C10A2B" w:rsidRDefault="00C10A2B" w:rsidP="00C10A2B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4C38F673" w14:textId="487D7DD7" w:rsidR="00800837" w:rsidRPr="00952DB2" w:rsidRDefault="00800837" w:rsidP="00D55882">
      <w:pPr>
        <w:pStyle w:val="Odsekzoznamu"/>
        <w:widowControl w:val="0"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zaniká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základe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strán.</w:t>
      </w:r>
    </w:p>
    <w:p w14:paraId="32B63469" w14:textId="77777777" w:rsidR="00013130" w:rsidRPr="00952DB2" w:rsidRDefault="00013130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30579B0" w14:textId="3AFD1F85" w:rsidR="00013130" w:rsidRPr="00952DB2" w:rsidRDefault="00013130" w:rsidP="00D5588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ZÁVEREČNÉ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USTANOVENIA</w:t>
      </w:r>
    </w:p>
    <w:p w14:paraId="541A0ABC" w14:textId="77777777" w:rsidR="00013130" w:rsidRPr="00952DB2" w:rsidRDefault="00013130" w:rsidP="00D55882">
      <w:pPr>
        <w:widowControl w:val="0"/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ascii="Garamond" w:hAnsi="Garamond" w:cs="Arial"/>
          <w:b/>
          <w:bCs/>
          <w:sz w:val="20"/>
          <w:szCs w:val="20"/>
        </w:rPr>
      </w:pPr>
    </w:p>
    <w:p w14:paraId="061AB82D" w14:textId="1329D1AA" w:rsidR="00013130" w:rsidRPr="00952DB2" w:rsidRDefault="00013130" w:rsidP="00D55882">
      <w:pPr>
        <w:pStyle w:val="Odsekzoznamu"/>
        <w:widowControl w:val="0"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b/>
          <w:bCs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t>Zmluva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nadobúda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účinnosť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dňom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nasledujúcim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po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dni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jej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zverejnenia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podľa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§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47a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Občiansk</w:t>
      </w:r>
      <w:r w:rsidR="00073680" w:rsidRPr="00952DB2">
        <w:rPr>
          <w:rFonts w:ascii="Garamond" w:eastAsia="Times New Roman" w:hAnsi="Garamond"/>
          <w:sz w:val="20"/>
          <w:szCs w:val="20"/>
          <w:lang w:eastAsia="en-US"/>
        </w:rPr>
        <w:t>eho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zákonník</w:t>
      </w:r>
      <w:r w:rsidR="00073680" w:rsidRPr="00952DB2">
        <w:rPr>
          <w:rFonts w:ascii="Garamond" w:eastAsia="Times New Roman" w:hAnsi="Garamond"/>
          <w:sz w:val="20"/>
          <w:szCs w:val="20"/>
          <w:lang w:eastAsia="en-US"/>
        </w:rPr>
        <w:t>a.</w:t>
      </w:r>
    </w:p>
    <w:p w14:paraId="42B1E7AD" w14:textId="77777777" w:rsidR="003D2AAD" w:rsidRPr="00952DB2" w:rsidRDefault="003D2AAD" w:rsidP="00D55882">
      <w:pPr>
        <w:pStyle w:val="Odsekzoznamu"/>
        <w:widowControl w:val="0"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Garamond" w:hAnsi="Garamond" w:cs="Arial"/>
          <w:sz w:val="20"/>
          <w:szCs w:val="20"/>
        </w:rPr>
      </w:pPr>
    </w:p>
    <w:p w14:paraId="3E11B13D" w14:textId="1880EDE6" w:rsidR="00013130" w:rsidRPr="00952DB2" w:rsidRDefault="00D01FCA" w:rsidP="00D55882">
      <w:pPr>
        <w:pStyle w:val="Odsekzoznamu"/>
        <w:widowControl w:val="0"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V</w:t>
      </w:r>
      <w:r w:rsidR="00013130" w:rsidRPr="00952DB2">
        <w:rPr>
          <w:rFonts w:ascii="Garamond" w:hAnsi="Garamond" w:cs="Arial"/>
          <w:sz w:val="20"/>
          <w:szCs w:val="20"/>
        </w:rPr>
        <w:t>zťahy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upravené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Zmluvou</w:t>
      </w:r>
      <w:r w:rsidR="001D358B" w:rsidRPr="00952DB2">
        <w:rPr>
          <w:rFonts w:ascii="Garamond" w:hAnsi="Garamond" w:cs="Arial"/>
          <w:sz w:val="20"/>
          <w:szCs w:val="20"/>
        </w:rPr>
        <w:t>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ako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vzťahy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vznikajúce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spravujú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právnym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poriadkom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Slovenskej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eastAsia="Times New Roman" w:hAnsi="Garamond"/>
          <w:sz w:val="20"/>
          <w:szCs w:val="20"/>
          <w:lang w:eastAsia="en-US"/>
        </w:rPr>
        <w:t>republiky</w:t>
      </w:r>
      <w:r w:rsidR="00013130" w:rsidRPr="00952DB2">
        <w:rPr>
          <w:rFonts w:ascii="Garamond" w:hAnsi="Garamond" w:cs="Arial"/>
          <w:sz w:val="20"/>
          <w:szCs w:val="20"/>
        </w:rPr>
        <w:t>.</w:t>
      </w:r>
    </w:p>
    <w:p w14:paraId="47C93F63" w14:textId="77777777" w:rsidR="003D2AAD" w:rsidRPr="00952DB2" w:rsidRDefault="003D2AAD" w:rsidP="00D55882">
      <w:pPr>
        <w:pStyle w:val="Odsekzoznamu"/>
        <w:widowControl w:val="0"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47434ECF" w14:textId="781EA114" w:rsidR="002161E9" w:rsidRPr="00952DB2" w:rsidRDefault="0001313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t>Zmluvné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dohodli,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akýkoľvek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spor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vzniknutý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základe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súvislosti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Zmluvou,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vrátane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otázok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platnosti,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účinnosti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výkladu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bude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rozhodnutý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príslušným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súdom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Slovenskej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republike.</w:t>
      </w:r>
    </w:p>
    <w:p w14:paraId="52429ABB" w14:textId="77777777" w:rsidR="002161E9" w:rsidRPr="00952DB2" w:rsidRDefault="002161E9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29B863F" w14:textId="72344FF8" w:rsidR="002161E9" w:rsidRPr="00952DB2" w:rsidRDefault="002161E9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t>Práva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povinnosti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prechádzajú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právnych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nástupcov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Zmluvných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strán.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Poskytovateľ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môže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svoje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pohľadávky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voči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Objednávateľovi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vyplývajúce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postúpiť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len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predchádzajúcim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písomným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súhlasom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Objednávateľa.</w:t>
      </w:r>
    </w:p>
    <w:p w14:paraId="6DD3AAF1" w14:textId="77777777" w:rsidR="00B17EF7" w:rsidRPr="00952DB2" w:rsidRDefault="00B17EF7" w:rsidP="00D55882">
      <w:pPr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C66F186" w14:textId="1A3D63E5" w:rsidR="00013130" w:rsidRPr="00952DB2" w:rsidRDefault="003A75B4" w:rsidP="00D55882">
      <w:pPr>
        <w:pStyle w:val="Odsekzoznamu"/>
        <w:widowControl w:val="0"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 w:cs="Garamond"/>
          <w:sz w:val="20"/>
          <w:szCs w:val="20"/>
        </w:rPr>
        <w:t>Zmluvné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strany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sa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dohodli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rozsahu</w:t>
      </w:r>
      <w:r w:rsidR="001D358B" w:rsidRPr="00952DB2">
        <w:rPr>
          <w:rFonts w:ascii="Garamond" w:hAnsi="Garamond" w:cs="Garamond"/>
          <w:sz w:val="20"/>
          <w:szCs w:val="20"/>
        </w:rPr>
        <w:t>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to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právne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predpisy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pripúšťajú,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že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vylučujú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právo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Poskytovateľa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eastAsia="Times New Roman" w:hAnsi="Garamond"/>
          <w:sz w:val="20"/>
          <w:szCs w:val="20"/>
          <w:lang w:eastAsia="en-US"/>
        </w:rPr>
        <w:t>započítať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bez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súhlasu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akúkoľvek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svoju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pohľadávku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Objednávateľovi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oproti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pohľadávke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Poskytovateľo</w:t>
      </w:r>
      <w:r w:rsidR="001D358B" w:rsidRPr="00952DB2">
        <w:rPr>
          <w:rFonts w:ascii="Garamond" w:hAnsi="Garamond" w:cs="Garamond"/>
          <w:sz w:val="20"/>
          <w:szCs w:val="20"/>
        </w:rPr>
        <w:t>vi</w:t>
      </w:r>
      <w:r w:rsidR="00013130" w:rsidRPr="00952DB2">
        <w:rPr>
          <w:rFonts w:ascii="Garamond" w:hAnsi="Garamond" w:cs="Garamond"/>
          <w:sz w:val="20"/>
          <w:szCs w:val="20"/>
        </w:rPr>
        <w:t>.</w:t>
      </w:r>
    </w:p>
    <w:p w14:paraId="444CA421" w14:textId="77777777" w:rsidR="003D2AAD" w:rsidRPr="00952DB2" w:rsidRDefault="003D2AAD" w:rsidP="00D55882">
      <w:pPr>
        <w:pStyle w:val="Odsekzoznamu"/>
        <w:widowControl w:val="0"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4B4168F8" w14:textId="41EED338" w:rsidR="00013130" w:rsidRPr="00952DB2" w:rsidRDefault="0001313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Objednávateľ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môže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kedykoľvek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pohľadávku,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3A75B4" w:rsidRPr="00952DB2">
        <w:rPr>
          <w:rFonts w:ascii="Garamond" w:hAnsi="Garamond" w:cs="Garamond"/>
          <w:sz w:val="20"/>
          <w:szCs w:val="20"/>
        </w:rPr>
        <w:t>Poskytovateľov</w:t>
      </w:r>
      <w:r w:rsidR="001D358B" w:rsidRPr="00952DB2">
        <w:rPr>
          <w:rFonts w:ascii="Garamond" w:hAnsi="Garamond" w:cs="Garamond"/>
          <w:sz w:val="20"/>
          <w:szCs w:val="20"/>
        </w:rPr>
        <w:t>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proti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akejkoľvek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(bez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ohľadu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na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to,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čase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započítania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splatná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alebo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nie),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3A75B4" w:rsidRPr="00952DB2">
        <w:rPr>
          <w:rFonts w:ascii="Garamond" w:hAnsi="Garamond" w:cs="Garamond"/>
          <w:sz w:val="20"/>
          <w:szCs w:val="20"/>
        </w:rPr>
        <w:t>Poskytovateľ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Objednávateľovi.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započítavané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denominované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rôznych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menách,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Objednávateľ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oprávnený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účely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započítania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prepočítať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čiastku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meny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druhej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pričom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použije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výmenný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kurz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stanovený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kurzovom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lístku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publikovanom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Európskou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centrálnou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bankou.</w:t>
      </w:r>
    </w:p>
    <w:p w14:paraId="2764C9E9" w14:textId="77777777" w:rsidR="003D2AAD" w:rsidRPr="00952DB2" w:rsidRDefault="003D2AAD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0862080" w14:textId="07FCFB0B" w:rsidR="00AF7DD0" w:rsidRPr="00952DB2" w:rsidRDefault="00AF7DD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lastRenderedPageBreak/>
        <w:t>Zmluvu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možno meniť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a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dopĺňať ju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</w:t>
      </w:r>
      <w:r w:rsidRPr="00952DB2">
        <w:rPr>
          <w:rFonts w:ascii="Garamond" w:eastAsia="Calibri" w:hAnsi="Garamond" w:cs="Times New Roman"/>
          <w:sz w:val="20"/>
          <w:szCs w:val="20"/>
        </w:rPr>
        <w:t>len písomne, a to na základe dohody Zmluvných strán podpísanej Zmluvnými stranami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a v súlade so Zákonom o verejnom obstarávaní</w:t>
      </w:r>
      <w:r w:rsidRPr="00952DB2">
        <w:rPr>
          <w:rFonts w:ascii="Garamond" w:eastAsia="Calibri" w:hAnsi="Garamond" w:cs="Times New Roman"/>
          <w:sz w:val="20"/>
          <w:szCs w:val="20"/>
        </w:rPr>
        <w:t>.</w:t>
      </w:r>
    </w:p>
    <w:p w14:paraId="40D22A15" w14:textId="77777777" w:rsidR="00AF7DD0" w:rsidRPr="00320708" w:rsidRDefault="00AF7DD0" w:rsidP="00320708">
      <w:pPr>
        <w:widowControl w:val="0"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59A53058" w14:textId="77777777" w:rsidR="00AF7DD0" w:rsidRPr="00952DB2" w:rsidRDefault="00AF7DD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V prípade, ak sa niektoré z ustanovení Zmluvy stane neplatným alebo nevymáhateľným, nemá takáto neplatnosť alebo nevymáhateľnosť niektorého z ustanovení Zmluvy vplyv na platnosť a vymáhateľnosť ostatných ustanovení Zmluvy. Zmluvné strany sú v takomto prípade povinné bez zbytočného odkladu uzatvoriť dodatok k Zmluve, ktorý nahradí neplatné alebo nevymáhateľné ustanovenie Zmluvy iným ustanovením, ktoré ho v právnom aj obchodnom zmysle najbližšie nahradzuje tak, aby bola vôľa Zmluvných strán vyjadrená v nahrádzaných ustanoveniach Zmluvy zachovaná</w:t>
      </w:r>
      <w:r w:rsidRPr="00952DB2">
        <w:rPr>
          <w:rFonts w:ascii="Garamond" w:eastAsia="Calibri" w:hAnsi="Garamond" w:cs="Times New Roman"/>
          <w:sz w:val="20"/>
          <w:szCs w:val="20"/>
        </w:rPr>
        <w:t>.</w:t>
      </w:r>
    </w:p>
    <w:p w14:paraId="313C97DB" w14:textId="77777777" w:rsidR="00AF7DD0" w:rsidRPr="00952DB2" w:rsidRDefault="00AF7DD0" w:rsidP="00D55882">
      <w:pPr>
        <w:widowControl w:val="0"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7C9A7802" w14:textId="77777777" w:rsidR="00AF7DD0" w:rsidRPr="00952DB2" w:rsidRDefault="00AF7DD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Žiadna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zo Zmluvných strán nezodpovedá za omeškanie alebo nesplnenie svojej zmluvnej povinnosti, pokiaľ dôjde k nepredvídateľnej udalosti, ktorú povinná Zmluvná strana nemôže ovplyvniť, najmä k živelnej pohrome, vojne , občianskym nepokojom, nedostatku surovín na trhu, sabotáži, štrajku, alebo inému prípadu tzv. „vyššej moci“. Povinná Zmluvná strana sa zaväzuje omeškanie alebo nemožnosť plnenia zmluvnej povinnosti druhej Zmluvnej strane bezodkladne oznámiť a vyvinúť maximálne úsilie k odstráneniu takejto udalosti, pokiaľ to bude možné. Po odstránení tejto udalosti sa povinná Zmluvná strana zaväzuje vyvinúť maximálne úsilie k splneniu omeškanej zmluvnej povinnosti.</w:t>
      </w:r>
    </w:p>
    <w:p w14:paraId="4CFAE18F" w14:textId="77777777" w:rsidR="00AF7DD0" w:rsidRPr="00952DB2" w:rsidRDefault="00AF7DD0" w:rsidP="00D55882">
      <w:pPr>
        <w:widowControl w:val="0"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4FABF61A" w14:textId="77777777" w:rsidR="00AF7DD0" w:rsidRPr="00952DB2" w:rsidRDefault="00AF7DD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eastAsia="Calibri" w:hAnsi="Garamond" w:cs="Times New Roman"/>
          <w:sz w:val="20"/>
          <w:szCs w:val="20"/>
        </w:rPr>
        <w:t xml:space="preserve">Zmluvné strany zhodne prehlasujú, (i) že si Zmluvu riadne prečítali, (ii) v plnom rozsahu porozumeli jej obsahu, ktorý je pre </w:t>
      </w:r>
      <w:proofErr w:type="spellStart"/>
      <w:r w:rsidRPr="00952DB2">
        <w:rPr>
          <w:rFonts w:ascii="Garamond" w:eastAsia="Calibri" w:hAnsi="Garamond" w:cs="Times New Roman"/>
          <w:sz w:val="20"/>
          <w:szCs w:val="20"/>
        </w:rPr>
        <w:t>ne</w:t>
      </w:r>
      <w:proofErr w:type="spellEnd"/>
      <w:r w:rsidRPr="00952DB2">
        <w:rPr>
          <w:rFonts w:ascii="Garamond" w:eastAsia="Calibri" w:hAnsi="Garamond" w:cs="Times New Roman"/>
          <w:sz w:val="20"/>
          <w:szCs w:val="20"/>
        </w:rPr>
        <w:t xml:space="preserve"> dostatočne zrozumiteľný a určitý, (iii) že táto vyjadruje ich slobodnú a vážnu vôľu bez akýchkoľvek omylov a (iv) že táto nebola uzavretá ani v tiesni, ani za nápadne nevýhodných podmienok plynúcich pre ktorúkoľvek Zmluvnú stranu, na znak čoho ju týmto vlastnoručne podpisujú.</w:t>
      </w:r>
    </w:p>
    <w:p w14:paraId="150B96BE" w14:textId="77777777" w:rsidR="00AF7DD0" w:rsidRPr="00952DB2" w:rsidRDefault="00AF7DD0" w:rsidP="00D55882">
      <w:pPr>
        <w:pStyle w:val="Odsekzoznamu"/>
        <w:widowControl w:val="0"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3FC8316" w14:textId="7C02B38A" w:rsidR="00013130" w:rsidRPr="00952DB2" w:rsidRDefault="00AF7DD0" w:rsidP="00D55882">
      <w:pPr>
        <w:pStyle w:val="Odsekzoznamu"/>
        <w:widowControl w:val="0"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Calibri" w:hAnsi="Garamond" w:cs="Times New Roman"/>
          <w:sz w:val="20"/>
          <w:szCs w:val="20"/>
        </w:rPr>
        <w:t xml:space="preserve">Zmluva je vyhotovená v 3 (troch) rovnopisoch, s tým, že všetky rovnopisy majú platnosť originálu, pričom Objednávateľ dostane 2 (dva) jej rovnopisy a </w:t>
      </w:r>
      <w:r w:rsidR="00952DB2" w:rsidRPr="00952DB2">
        <w:rPr>
          <w:rFonts w:ascii="Garamond" w:eastAsia="Calibri" w:hAnsi="Garamond" w:cs="Times New Roman"/>
          <w:sz w:val="20"/>
          <w:szCs w:val="20"/>
        </w:rPr>
        <w:t>Poskytovateľ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dostane 1 (jeden) jej rovnopis.</w:t>
      </w:r>
    </w:p>
    <w:p w14:paraId="093D8D7B" w14:textId="77777777" w:rsidR="00F043A8" w:rsidRPr="00952DB2" w:rsidRDefault="00F043A8" w:rsidP="00D55882">
      <w:pPr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6FF7D541" w14:textId="77777777" w:rsidR="00AF7DD0" w:rsidRPr="00952DB2" w:rsidRDefault="00AF7DD0" w:rsidP="00D55882">
      <w:pPr>
        <w:widowControl w:val="0"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73D1B01" w14:textId="77777777" w:rsidR="00BB73C6" w:rsidRDefault="00BB73C6" w:rsidP="00D96333">
      <w:pPr>
        <w:widowControl w:val="0"/>
        <w:spacing w:after="0" w:line="240" w:lineRule="auto"/>
        <w:rPr>
          <w:rFonts w:ascii="Garamond" w:eastAsia="Times New Roman" w:hAnsi="Garamond" w:cs="Arial"/>
          <w:b/>
          <w:sz w:val="20"/>
          <w:szCs w:val="20"/>
        </w:rPr>
        <w:sectPr w:rsidR="00BB73C6" w:rsidSect="00085219">
          <w:pgSz w:w="11906" w:h="16838"/>
          <w:pgMar w:top="709" w:right="1133" w:bottom="567" w:left="1134" w:header="510" w:footer="11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0EBA02BC" w14:textId="77777777" w:rsidR="00D96333" w:rsidRPr="002161E9" w:rsidRDefault="00D96333" w:rsidP="00D96333">
      <w:pPr>
        <w:pStyle w:val="AOSignatory"/>
        <w:pageBreakBefore w:val="0"/>
        <w:widowControl w:val="0"/>
        <w:spacing w:before="0" w:after="0" w:line="240" w:lineRule="auto"/>
        <w:rPr>
          <w:rFonts w:ascii="Garamond" w:hAnsi="Garamond"/>
          <w:color w:val="000000"/>
          <w:sz w:val="20"/>
        </w:rPr>
      </w:pPr>
      <w:r w:rsidRPr="002161E9">
        <w:rPr>
          <w:rFonts w:ascii="Garamond" w:hAnsi="Garamond"/>
          <w:color w:val="000000"/>
          <w:sz w:val="20"/>
        </w:rPr>
        <w:lastRenderedPageBreak/>
        <w:t>PODPISY</w:t>
      </w:r>
      <w:r>
        <w:rPr>
          <w:rFonts w:ascii="Garamond" w:hAnsi="Garamond"/>
          <w:color w:val="000000"/>
          <w:sz w:val="20"/>
        </w:rPr>
        <w:t xml:space="preserve"> </w:t>
      </w:r>
      <w:r w:rsidRPr="002161E9">
        <w:rPr>
          <w:rFonts w:ascii="Garamond" w:hAnsi="Garamond"/>
          <w:color w:val="000000"/>
          <w:sz w:val="20"/>
        </w:rPr>
        <w:t>ZMLUVNÝCH</w:t>
      </w:r>
      <w:r>
        <w:rPr>
          <w:rFonts w:ascii="Garamond" w:hAnsi="Garamond"/>
          <w:color w:val="000000"/>
          <w:sz w:val="20"/>
        </w:rPr>
        <w:t xml:space="preserve"> </w:t>
      </w:r>
      <w:r w:rsidRPr="002161E9">
        <w:rPr>
          <w:rFonts w:ascii="Garamond" w:hAnsi="Garamond"/>
          <w:color w:val="000000"/>
          <w:sz w:val="20"/>
        </w:rPr>
        <w:t>STRÁN</w:t>
      </w:r>
    </w:p>
    <w:p w14:paraId="1107AF81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/>
          <w:sz w:val="20"/>
          <w:szCs w:val="20"/>
        </w:rPr>
      </w:pPr>
    </w:p>
    <w:p w14:paraId="6EE4AD18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/>
          <w:sz w:val="20"/>
          <w:szCs w:val="20"/>
        </w:rPr>
      </w:pPr>
    </w:p>
    <w:p w14:paraId="55D16BA0" w14:textId="77777777" w:rsidR="00D96333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5E1AC758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V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Bratislave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dňa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______________</w:t>
      </w:r>
    </w:p>
    <w:p w14:paraId="445E5C3A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304EE11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Fonts w:ascii="Garamond" w:hAnsi="Garamond"/>
          <w:b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Dopravný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podnik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Bratislava,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akciová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spoločnosť</w:t>
      </w:r>
    </w:p>
    <w:p w14:paraId="1F2DE994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3F669FB8" w14:textId="77777777" w:rsidR="00D96333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F0A1E39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2365C62" w14:textId="77777777" w:rsidR="00D96333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1A82CFC1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768E2C6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  <w:t>Ing.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  <w:szCs w:val="20"/>
        </w:rPr>
        <w:t>Martin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  <w:szCs w:val="20"/>
        </w:rPr>
        <w:t>Rybanský</w:t>
      </w:r>
    </w:p>
    <w:p w14:paraId="7DD0A097" w14:textId="77777777" w:rsidR="00D96333" w:rsidRPr="002161E9" w:rsidRDefault="00D96333" w:rsidP="00D96333">
      <w:pPr>
        <w:pStyle w:val="AONormal"/>
        <w:widowControl w:val="0"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  <w:r w:rsidRPr="002161E9">
        <w:rPr>
          <w:rFonts w:ascii="Garamond" w:hAnsi="Garamond"/>
          <w:color w:val="000000" w:themeColor="text1"/>
          <w:sz w:val="20"/>
        </w:rPr>
        <w:t>Funkcia:</w:t>
      </w:r>
      <w:r w:rsidRPr="002161E9">
        <w:rPr>
          <w:rFonts w:ascii="Garamond" w:hAnsi="Garamond"/>
          <w:color w:val="000000" w:themeColor="text1"/>
          <w:sz w:val="20"/>
        </w:rPr>
        <w:tab/>
        <w:t>predseda</w:t>
      </w:r>
      <w:r>
        <w:rPr>
          <w:rFonts w:ascii="Garamond" w:hAnsi="Garamond"/>
          <w:color w:val="000000" w:themeColor="text1"/>
          <w:sz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</w:rPr>
        <w:t>predstavenstva</w:t>
      </w:r>
      <w:r>
        <w:rPr>
          <w:rFonts w:ascii="Garamond" w:hAnsi="Garamond"/>
          <w:color w:val="000000" w:themeColor="text1"/>
          <w:sz w:val="20"/>
        </w:rPr>
        <w:t xml:space="preserve"> </w:t>
      </w:r>
    </w:p>
    <w:p w14:paraId="47ADB8D1" w14:textId="77777777" w:rsidR="00D96333" w:rsidRPr="002161E9" w:rsidRDefault="00D96333" w:rsidP="00D96333">
      <w:pPr>
        <w:pStyle w:val="AONormal"/>
        <w:widowControl w:val="0"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</w:p>
    <w:p w14:paraId="6E97FC6B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7BB948C" w14:textId="77777777" w:rsidR="00D96333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23EAC7B" w14:textId="77777777" w:rsidR="00D96333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96BBA8F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4E0CB8D" w14:textId="252C5F3A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/>
          <w:sz w:val="20"/>
          <w:szCs w:val="20"/>
        </w:rPr>
        <w:t>Ing.</w:t>
      </w:r>
      <w:r>
        <w:rPr>
          <w:rFonts w:ascii="Garamond" w:eastAsia="Times New Roman" w:hAnsi="Garamond"/>
          <w:sz w:val="20"/>
          <w:szCs w:val="20"/>
        </w:rPr>
        <w:t xml:space="preserve"> Mi</w:t>
      </w:r>
      <w:r w:rsidR="00320708">
        <w:rPr>
          <w:rFonts w:ascii="Garamond" w:eastAsia="Times New Roman" w:hAnsi="Garamond"/>
          <w:sz w:val="20"/>
          <w:szCs w:val="20"/>
        </w:rPr>
        <w:t>chal Halomi</w:t>
      </w:r>
    </w:p>
    <w:p w14:paraId="7EEDC4A0" w14:textId="59DB531C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Funkcia: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="00320708">
        <w:rPr>
          <w:rFonts w:ascii="Garamond" w:hAnsi="Garamond"/>
          <w:color w:val="000000" w:themeColor="text1"/>
          <w:sz w:val="20"/>
          <w:szCs w:val="20"/>
        </w:rPr>
        <w:t xml:space="preserve">člen </w:t>
      </w:r>
      <w:r w:rsidRPr="002161E9">
        <w:rPr>
          <w:rFonts w:ascii="Garamond" w:hAnsi="Garamond"/>
          <w:color w:val="000000" w:themeColor="text1"/>
          <w:sz w:val="20"/>
          <w:szCs w:val="20"/>
        </w:rPr>
        <w:t>predstavenstva</w:t>
      </w:r>
      <w:r>
        <w:rPr>
          <w:rFonts w:ascii="Garamond" w:hAnsi="Garamond"/>
          <w:color w:val="000000" w:themeColor="text1"/>
          <w:sz w:val="20"/>
          <w:szCs w:val="20"/>
        </w:rPr>
        <w:t xml:space="preserve"> – </w:t>
      </w:r>
      <w:r w:rsidRPr="002161E9">
        <w:rPr>
          <w:rFonts w:ascii="Garamond" w:hAnsi="Garamond"/>
          <w:color w:val="000000" w:themeColor="text1"/>
          <w:sz w:val="20"/>
          <w:szCs w:val="20"/>
        </w:rPr>
        <w:t>C</w:t>
      </w:r>
      <w:r w:rsidR="00320708">
        <w:rPr>
          <w:rFonts w:ascii="Garamond" w:hAnsi="Garamond"/>
          <w:color w:val="000000" w:themeColor="text1"/>
          <w:sz w:val="20"/>
          <w:szCs w:val="20"/>
        </w:rPr>
        <w:t>I</w:t>
      </w:r>
      <w:r w:rsidRPr="002161E9">
        <w:rPr>
          <w:rFonts w:ascii="Garamond" w:hAnsi="Garamond"/>
          <w:color w:val="000000" w:themeColor="text1"/>
          <w:sz w:val="20"/>
          <w:szCs w:val="20"/>
        </w:rPr>
        <w:t>O</w:t>
      </w:r>
    </w:p>
    <w:p w14:paraId="029D1741" w14:textId="77777777" w:rsidR="00D96333" w:rsidRPr="002161E9" w:rsidRDefault="00D96333" w:rsidP="00D96333">
      <w:pPr>
        <w:pStyle w:val="AONormal"/>
        <w:widowControl w:val="0"/>
        <w:spacing w:line="240" w:lineRule="auto"/>
        <w:rPr>
          <w:rFonts w:ascii="Garamond" w:hAnsi="Garamond"/>
          <w:color w:val="000000" w:themeColor="text1"/>
          <w:sz w:val="20"/>
        </w:rPr>
      </w:pPr>
    </w:p>
    <w:p w14:paraId="5F91C618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6696A5F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4522C5AF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62069820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V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dňa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_________________</w:t>
      </w:r>
    </w:p>
    <w:p w14:paraId="3206DD64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eastAsia="Times New Roman" w:hAnsi="Garamond" w:cs="Arial"/>
          <w:sz w:val="20"/>
          <w:szCs w:val="20"/>
        </w:rPr>
      </w:pPr>
    </w:p>
    <w:p w14:paraId="4C681008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b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p w14:paraId="4F3BE06B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71D36B9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6C9267B" w14:textId="77777777" w:rsidR="00D96333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DD61D45" w14:textId="77777777" w:rsidR="00D96333" w:rsidRPr="002161E9" w:rsidRDefault="00D96333" w:rsidP="00D96333">
      <w:pPr>
        <w:pStyle w:val="AODocTxt"/>
        <w:widowControl w:val="0"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2D98B7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</w:p>
    <w:p w14:paraId="1248643F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1430" w:hanging="143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p w14:paraId="7E3A8E76" w14:textId="77777777" w:rsidR="00D96333" w:rsidRPr="002161E9" w:rsidRDefault="00D96333" w:rsidP="00D96333">
      <w:pPr>
        <w:pStyle w:val="AODocTxt"/>
        <w:widowControl w:val="0"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Funkcia: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sectPr w:rsidR="00D96333" w:rsidRPr="002161E9" w:rsidSect="00C10A2B">
      <w:pgSz w:w="11906" w:h="16838"/>
      <w:pgMar w:top="992" w:right="1134" w:bottom="1134" w:left="1134" w:header="709" w:footer="1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57A56" w14:textId="77777777" w:rsidR="006010CA" w:rsidRDefault="006010CA" w:rsidP="006B4B49">
      <w:pPr>
        <w:spacing w:after="0" w:line="240" w:lineRule="auto"/>
      </w:pPr>
      <w:r>
        <w:separator/>
      </w:r>
    </w:p>
  </w:endnote>
  <w:endnote w:type="continuationSeparator" w:id="0">
    <w:p w14:paraId="17AB56B9" w14:textId="77777777" w:rsidR="006010CA" w:rsidRDefault="006010CA" w:rsidP="006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B9C23" w14:textId="77777777" w:rsidR="006010CA" w:rsidRDefault="006010CA" w:rsidP="006B4B49">
      <w:pPr>
        <w:spacing w:after="0" w:line="240" w:lineRule="auto"/>
      </w:pPr>
      <w:r>
        <w:separator/>
      </w:r>
    </w:p>
  </w:footnote>
  <w:footnote w:type="continuationSeparator" w:id="0">
    <w:p w14:paraId="1487A991" w14:textId="77777777" w:rsidR="006010CA" w:rsidRDefault="006010CA" w:rsidP="006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27DA374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792640CC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11"/>
    <w:multiLevelType w:val="multilevel"/>
    <w:tmpl w:val="4DE233B4"/>
    <w:name w:val="WWNum1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065B77"/>
    <w:multiLevelType w:val="hybridMultilevel"/>
    <w:tmpl w:val="E2A445CA"/>
    <w:lvl w:ilvl="0" w:tplc="C4686FB4">
      <w:start w:val="1"/>
      <w:numFmt w:val="decimal"/>
      <w:lvlText w:val="8.%1"/>
      <w:lvlJc w:val="left"/>
      <w:pPr>
        <w:ind w:left="1440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EA7AD8"/>
    <w:multiLevelType w:val="singleLevel"/>
    <w:tmpl w:val="703C059C"/>
    <w:lvl w:ilvl="0">
      <w:start w:val="1"/>
      <w:numFmt w:val="bullet"/>
      <w:pStyle w:val="Zoznamsodrkami2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49C7C0C"/>
    <w:multiLevelType w:val="singleLevel"/>
    <w:tmpl w:val="ACEE970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484C99"/>
    <w:multiLevelType w:val="hybridMultilevel"/>
    <w:tmpl w:val="BCE29F4A"/>
    <w:lvl w:ilvl="0" w:tplc="46745AA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3363E"/>
    <w:multiLevelType w:val="hybridMultilevel"/>
    <w:tmpl w:val="241A5914"/>
    <w:lvl w:ilvl="0" w:tplc="8DB86B70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E90CEC"/>
    <w:multiLevelType w:val="singleLevel"/>
    <w:tmpl w:val="07C42BD2"/>
    <w:name w:val="List Dash 3"/>
    <w:lvl w:ilvl="0">
      <w:start w:val="1"/>
      <w:numFmt w:val="bullet"/>
      <w:lvlRestart w:val="0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9" w15:restartNumberingAfterBreak="0">
    <w:nsid w:val="147F0B22"/>
    <w:multiLevelType w:val="multilevel"/>
    <w:tmpl w:val="C2224B2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14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0" w15:restartNumberingAfterBreak="0">
    <w:nsid w:val="17597921"/>
    <w:multiLevelType w:val="multilevel"/>
    <w:tmpl w:val="041B001D"/>
    <w:lvl w:ilvl="0">
      <w:start w:val="1"/>
      <w:numFmt w:val="decimal"/>
      <w:pStyle w:val="titre4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88C6E32"/>
    <w:multiLevelType w:val="hybridMultilevel"/>
    <w:tmpl w:val="02CE1B36"/>
    <w:lvl w:ilvl="0" w:tplc="781AFF0C">
      <w:start w:val="1"/>
      <w:numFmt w:val="decimal"/>
      <w:lvlText w:val="9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35624"/>
    <w:multiLevelType w:val="multilevel"/>
    <w:tmpl w:val="280A6092"/>
    <w:lvl w:ilvl="0">
      <w:start w:val="4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3.%2"/>
      <w:lvlJc w:val="left"/>
      <w:pPr>
        <w:ind w:left="942" w:hanging="375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13" w15:restartNumberingAfterBreak="0">
    <w:nsid w:val="1C5D5CAE"/>
    <w:multiLevelType w:val="hybridMultilevel"/>
    <w:tmpl w:val="14CC297E"/>
    <w:lvl w:ilvl="0" w:tplc="B83EBFC2">
      <w:start w:val="1"/>
      <w:numFmt w:val="decimal"/>
      <w:lvlText w:val="10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B7AC9"/>
    <w:multiLevelType w:val="hybridMultilevel"/>
    <w:tmpl w:val="8F88C23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3BF7E70"/>
    <w:multiLevelType w:val="hybridMultilevel"/>
    <w:tmpl w:val="C568C19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2461660A"/>
    <w:multiLevelType w:val="hybridMultilevel"/>
    <w:tmpl w:val="68C001BE"/>
    <w:lvl w:ilvl="0" w:tplc="B1D23808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47003D0"/>
    <w:multiLevelType w:val="hybridMultilevel"/>
    <w:tmpl w:val="ABEE40DE"/>
    <w:lvl w:ilvl="0" w:tplc="5EB836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91947"/>
    <w:multiLevelType w:val="multilevel"/>
    <w:tmpl w:val="6BEEF2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A66342E"/>
    <w:multiLevelType w:val="singleLevel"/>
    <w:tmpl w:val="6A6E7920"/>
    <w:lvl w:ilvl="0">
      <w:start w:val="1"/>
      <w:numFmt w:val="lowerLetter"/>
      <w:pStyle w:val="Zoznam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2D6D6947"/>
    <w:multiLevelType w:val="singleLevel"/>
    <w:tmpl w:val="5E36C3A8"/>
    <w:lvl w:ilvl="0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sz w:val="20"/>
        <w:szCs w:val="20"/>
      </w:rPr>
    </w:lvl>
  </w:abstractNum>
  <w:abstractNum w:abstractNumId="21" w15:restartNumberingAfterBreak="0">
    <w:nsid w:val="30E02B40"/>
    <w:multiLevelType w:val="hybridMultilevel"/>
    <w:tmpl w:val="57AA6AEC"/>
    <w:lvl w:ilvl="0" w:tplc="BE3225E6">
      <w:start w:val="1"/>
      <w:numFmt w:val="lowerLetter"/>
      <w:lvlText w:val="%1)"/>
      <w:lvlJc w:val="left"/>
      <w:pPr>
        <w:ind w:left="13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22" w:hanging="360"/>
      </w:pPr>
    </w:lvl>
    <w:lvl w:ilvl="2" w:tplc="041B001B" w:tentative="1">
      <w:start w:val="1"/>
      <w:numFmt w:val="lowerRoman"/>
      <w:lvlText w:val="%3."/>
      <w:lvlJc w:val="right"/>
      <w:pPr>
        <w:ind w:left="2742" w:hanging="180"/>
      </w:pPr>
    </w:lvl>
    <w:lvl w:ilvl="3" w:tplc="041B000F" w:tentative="1">
      <w:start w:val="1"/>
      <w:numFmt w:val="decimal"/>
      <w:lvlText w:val="%4."/>
      <w:lvlJc w:val="left"/>
      <w:pPr>
        <w:ind w:left="3462" w:hanging="360"/>
      </w:pPr>
    </w:lvl>
    <w:lvl w:ilvl="4" w:tplc="041B0019" w:tentative="1">
      <w:start w:val="1"/>
      <w:numFmt w:val="lowerLetter"/>
      <w:lvlText w:val="%5."/>
      <w:lvlJc w:val="left"/>
      <w:pPr>
        <w:ind w:left="4182" w:hanging="360"/>
      </w:pPr>
    </w:lvl>
    <w:lvl w:ilvl="5" w:tplc="041B001B" w:tentative="1">
      <w:start w:val="1"/>
      <w:numFmt w:val="lowerRoman"/>
      <w:lvlText w:val="%6."/>
      <w:lvlJc w:val="right"/>
      <w:pPr>
        <w:ind w:left="4902" w:hanging="180"/>
      </w:pPr>
    </w:lvl>
    <w:lvl w:ilvl="6" w:tplc="041B000F" w:tentative="1">
      <w:start w:val="1"/>
      <w:numFmt w:val="decimal"/>
      <w:lvlText w:val="%7."/>
      <w:lvlJc w:val="left"/>
      <w:pPr>
        <w:ind w:left="5622" w:hanging="360"/>
      </w:pPr>
    </w:lvl>
    <w:lvl w:ilvl="7" w:tplc="041B0019" w:tentative="1">
      <w:start w:val="1"/>
      <w:numFmt w:val="lowerLetter"/>
      <w:lvlText w:val="%8."/>
      <w:lvlJc w:val="left"/>
      <w:pPr>
        <w:ind w:left="6342" w:hanging="360"/>
      </w:pPr>
    </w:lvl>
    <w:lvl w:ilvl="8" w:tplc="041B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22" w15:restartNumberingAfterBreak="0">
    <w:nsid w:val="362C7DA2"/>
    <w:multiLevelType w:val="hybridMultilevel"/>
    <w:tmpl w:val="07325DE0"/>
    <w:lvl w:ilvl="0" w:tplc="F000AF3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3C6B21C3"/>
    <w:multiLevelType w:val="multilevel"/>
    <w:tmpl w:val="8D987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upperLetter"/>
      <w:lvlRestart w:val="0"/>
      <w:pStyle w:val="Appendix"/>
      <w:suff w:val="space"/>
      <w:lvlText w:val="Appendix %9 -"/>
      <w:lvlJc w:val="left"/>
      <w:pPr>
        <w:ind w:left="0" w:firstLine="0"/>
      </w:pPr>
    </w:lvl>
  </w:abstractNum>
  <w:abstractNum w:abstractNumId="24" w15:restartNumberingAfterBreak="0">
    <w:nsid w:val="3E1F767C"/>
    <w:multiLevelType w:val="hybridMultilevel"/>
    <w:tmpl w:val="317EF4C2"/>
    <w:lvl w:ilvl="0" w:tplc="71CACEE2">
      <w:start w:val="1"/>
      <w:numFmt w:val="lowerLetter"/>
      <w:pStyle w:val="is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ED70310"/>
    <w:multiLevelType w:val="multilevel"/>
    <w:tmpl w:val="AA6C7D7C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F71085D"/>
    <w:multiLevelType w:val="hybridMultilevel"/>
    <w:tmpl w:val="E80A81D2"/>
    <w:lvl w:ilvl="0" w:tplc="8D509844">
      <w:start w:val="10"/>
      <w:numFmt w:val="lowerRoman"/>
      <w:lvlText w:val="%1)"/>
      <w:lvlJc w:val="left"/>
      <w:pPr>
        <w:ind w:left="1429" w:hanging="720"/>
      </w:pPr>
      <w:rPr>
        <w:rFonts w:eastAsiaTheme="minorEastAsia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72604C"/>
    <w:multiLevelType w:val="hybridMultilevel"/>
    <w:tmpl w:val="B3B6C3EE"/>
    <w:lvl w:ilvl="0" w:tplc="1DF6CD92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B71743"/>
    <w:multiLevelType w:val="hybridMultilevel"/>
    <w:tmpl w:val="1032A62E"/>
    <w:lvl w:ilvl="0" w:tplc="6EC86682">
      <w:start w:val="1"/>
      <w:numFmt w:val="decimal"/>
      <w:lvlText w:val="7.%1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42F735D4"/>
    <w:multiLevelType w:val="hybridMultilevel"/>
    <w:tmpl w:val="04AED1F0"/>
    <w:lvl w:ilvl="0" w:tplc="A2FC190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2F86181"/>
    <w:multiLevelType w:val="multilevel"/>
    <w:tmpl w:val="2D604920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1"/>
      <w:suff w:val="nothing"/>
      <w:lvlText w:val=""/>
      <w:lvlJc w:val="left"/>
      <w:pPr>
        <w:ind w:left="2856" w:firstLine="0"/>
      </w:pPr>
    </w:lvl>
    <w:lvl w:ilvl="3">
      <w:start w:val="1"/>
      <w:numFmt w:val="none"/>
      <w:suff w:val="nothing"/>
      <w:lvlText w:val=""/>
      <w:lvlJc w:val="left"/>
      <w:pPr>
        <w:ind w:left="3576" w:firstLine="0"/>
      </w:pPr>
    </w:lvl>
    <w:lvl w:ilvl="4">
      <w:start w:val="1"/>
      <w:numFmt w:val="none"/>
      <w:suff w:val="nothing"/>
      <w:lvlText w:val=""/>
      <w:lvlJc w:val="left"/>
      <w:pPr>
        <w:ind w:left="4296" w:firstLine="0"/>
      </w:pPr>
    </w:lvl>
    <w:lvl w:ilvl="5">
      <w:start w:val="1"/>
      <w:numFmt w:val="none"/>
      <w:suff w:val="nothing"/>
      <w:lvlText w:val=""/>
      <w:lvlJc w:val="left"/>
      <w:pPr>
        <w:ind w:left="5016" w:firstLine="0"/>
      </w:pPr>
    </w:lvl>
    <w:lvl w:ilvl="6">
      <w:start w:val="1"/>
      <w:numFmt w:val="none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"/>
      <w:suff w:val="nothing"/>
      <w:lvlText w:val=""/>
      <w:lvlJc w:val="left"/>
      <w:pPr>
        <w:ind w:left="7176" w:firstLine="0"/>
      </w:pPr>
    </w:lvl>
  </w:abstractNum>
  <w:abstractNum w:abstractNumId="33" w15:restartNumberingAfterBreak="0">
    <w:nsid w:val="478870D1"/>
    <w:multiLevelType w:val="multilevel"/>
    <w:tmpl w:val="46243C88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4F4B3ADF"/>
    <w:multiLevelType w:val="multilevel"/>
    <w:tmpl w:val="1F5EC060"/>
    <w:name w:val="SH1toSH6Ashurst2"/>
    <w:lvl w:ilvl="0">
      <w:start w:val="1"/>
      <w:numFmt w:val="decimal"/>
      <w:pStyle w:val="H1Ashurst"/>
      <w:lvlText w:val="%1."/>
      <w:lvlJc w:val="left"/>
      <w:pPr>
        <w:tabs>
          <w:tab w:val="num" w:pos="924"/>
        </w:tabs>
        <w:ind w:left="924" w:hanging="782"/>
      </w:pPr>
      <w:rPr>
        <w:b/>
        <w:i w:val="0"/>
        <w:sz w:val="22"/>
        <w:szCs w:val="22"/>
      </w:rPr>
    </w:lvl>
    <w:lvl w:ilvl="1">
      <w:start w:val="1"/>
      <w:numFmt w:val="decimal"/>
      <w:pStyle w:val="H2Ashurst"/>
      <w:lvlText w:val="%1.%2"/>
      <w:lvlJc w:val="left"/>
      <w:pPr>
        <w:tabs>
          <w:tab w:val="num" w:pos="1208"/>
        </w:tabs>
        <w:ind w:left="1208" w:hanging="782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pStyle w:val="H3Ashurst"/>
      <w:lvlText w:val="(%3)"/>
      <w:lvlJc w:val="left"/>
      <w:pPr>
        <w:tabs>
          <w:tab w:val="num" w:pos="1524"/>
        </w:tabs>
        <w:ind w:left="1524" w:hanging="624"/>
      </w:pPr>
      <w:rPr>
        <w:rFonts w:ascii="Garamond" w:hAnsi="Garamond" w:cs="Times New Roman" w:hint="default"/>
        <w:b w:val="0"/>
        <w:i w:val="0"/>
        <w:sz w:val="24"/>
        <w:szCs w:val="22"/>
      </w:rPr>
    </w:lvl>
    <w:lvl w:ilvl="3">
      <w:start w:val="1"/>
      <w:numFmt w:val="lowerRoman"/>
      <w:pStyle w:val="H4Ashurst"/>
      <w:lvlText w:val="(%4)"/>
      <w:lvlJc w:val="left"/>
      <w:pPr>
        <w:tabs>
          <w:tab w:val="num" w:pos="2244"/>
        </w:tabs>
        <w:ind w:left="2244" w:hanging="624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upperLetter"/>
      <w:pStyle w:val="H5Ashurst"/>
      <w:lvlText w:val="(%5)"/>
      <w:lvlJc w:val="left"/>
      <w:pPr>
        <w:tabs>
          <w:tab w:val="num" w:pos="2653"/>
        </w:tabs>
        <w:ind w:left="2653" w:hanging="623"/>
      </w:pPr>
      <w:rPr>
        <w:b w:val="0"/>
        <w:i w:val="0"/>
        <w:sz w:val="18"/>
        <w:szCs w:val="18"/>
      </w:rPr>
    </w:lvl>
    <w:lvl w:ilvl="5">
      <w:start w:val="27"/>
      <w:numFmt w:val="lowerLetter"/>
      <w:pStyle w:val="H6Ashurst"/>
      <w:lvlText w:val="(%6)"/>
      <w:lvlJc w:val="left"/>
      <w:pPr>
        <w:tabs>
          <w:tab w:val="num" w:pos="3277"/>
        </w:tabs>
        <w:ind w:left="3277" w:hanging="624"/>
      </w:pPr>
      <w:rPr>
        <w:b w:val="0"/>
        <w:i w:val="0"/>
        <w:sz w:val="18"/>
        <w:szCs w:val="18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521B2B63"/>
    <w:multiLevelType w:val="multilevel"/>
    <w:tmpl w:val="F71A2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"/>
      <w:lvlText w:val="%1.%2."/>
      <w:lvlJc w:val="left"/>
      <w:pPr>
        <w:ind w:left="720" w:hanging="720"/>
      </w:pPr>
      <w:rPr>
        <w:rFonts w:ascii="Garamond" w:hAnsi="Garamond" w:hint="default"/>
        <w:b w:val="0"/>
      </w:rPr>
    </w:lvl>
    <w:lvl w:ilvl="2">
      <w:start w:val="1"/>
      <w:numFmt w:val="decimal"/>
      <w:pStyle w:val="Level3"/>
      <w:lvlText w:val="%1.%2.%3."/>
      <w:lvlJc w:val="left"/>
      <w:pPr>
        <w:ind w:left="1004" w:hanging="720"/>
      </w:pPr>
      <w:rPr>
        <w:rFonts w:hint="default"/>
        <w:b w:val="0"/>
        <w:i w:val="0"/>
      </w:rPr>
    </w:lvl>
    <w:lvl w:ilvl="3">
      <w:start w:val="1"/>
      <w:numFmt w:val="decimal"/>
      <w:pStyle w:val="Style2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32F6FA8"/>
    <w:multiLevelType w:val="hybridMultilevel"/>
    <w:tmpl w:val="29D2C368"/>
    <w:lvl w:ilvl="0" w:tplc="FDFA1064">
      <w:start w:val="1"/>
      <w:numFmt w:val="lowerLetter"/>
      <w:lvlText w:val="(%1)"/>
      <w:lvlJc w:val="left"/>
      <w:pPr>
        <w:ind w:left="753" w:hanging="360"/>
      </w:pPr>
      <w:rPr>
        <w:rFonts w:ascii="Garamond" w:hAnsi="Garamond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73" w:hanging="360"/>
      </w:pPr>
    </w:lvl>
    <w:lvl w:ilvl="2" w:tplc="041B001B" w:tentative="1">
      <w:start w:val="1"/>
      <w:numFmt w:val="lowerRoman"/>
      <w:lvlText w:val="%3."/>
      <w:lvlJc w:val="right"/>
      <w:pPr>
        <w:ind w:left="2193" w:hanging="180"/>
      </w:pPr>
    </w:lvl>
    <w:lvl w:ilvl="3" w:tplc="041B000F" w:tentative="1">
      <w:start w:val="1"/>
      <w:numFmt w:val="decimal"/>
      <w:lvlText w:val="%4."/>
      <w:lvlJc w:val="left"/>
      <w:pPr>
        <w:ind w:left="2913" w:hanging="360"/>
      </w:pPr>
    </w:lvl>
    <w:lvl w:ilvl="4" w:tplc="041B0019" w:tentative="1">
      <w:start w:val="1"/>
      <w:numFmt w:val="lowerLetter"/>
      <w:lvlText w:val="%5."/>
      <w:lvlJc w:val="left"/>
      <w:pPr>
        <w:ind w:left="3633" w:hanging="360"/>
      </w:pPr>
    </w:lvl>
    <w:lvl w:ilvl="5" w:tplc="041B001B" w:tentative="1">
      <w:start w:val="1"/>
      <w:numFmt w:val="lowerRoman"/>
      <w:lvlText w:val="%6."/>
      <w:lvlJc w:val="right"/>
      <w:pPr>
        <w:ind w:left="4353" w:hanging="180"/>
      </w:pPr>
    </w:lvl>
    <w:lvl w:ilvl="6" w:tplc="041B000F" w:tentative="1">
      <w:start w:val="1"/>
      <w:numFmt w:val="decimal"/>
      <w:lvlText w:val="%7."/>
      <w:lvlJc w:val="left"/>
      <w:pPr>
        <w:ind w:left="5073" w:hanging="360"/>
      </w:pPr>
    </w:lvl>
    <w:lvl w:ilvl="7" w:tplc="041B0019" w:tentative="1">
      <w:start w:val="1"/>
      <w:numFmt w:val="lowerLetter"/>
      <w:lvlText w:val="%8."/>
      <w:lvlJc w:val="left"/>
      <w:pPr>
        <w:ind w:left="5793" w:hanging="360"/>
      </w:pPr>
    </w:lvl>
    <w:lvl w:ilvl="8" w:tplc="041B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7" w15:restartNumberingAfterBreak="0">
    <w:nsid w:val="54C84A28"/>
    <w:multiLevelType w:val="hybridMultilevel"/>
    <w:tmpl w:val="514E8B7A"/>
    <w:lvl w:ilvl="0" w:tplc="A84AC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7B2451"/>
    <w:multiLevelType w:val="multilevel"/>
    <w:tmpl w:val="D8FCCE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565E1361"/>
    <w:multiLevelType w:val="hybridMultilevel"/>
    <w:tmpl w:val="3CC22E4E"/>
    <w:lvl w:ilvl="0" w:tplc="263ACF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9F3495"/>
    <w:multiLevelType w:val="multilevel"/>
    <w:tmpl w:val="1E621780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5CD53328"/>
    <w:multiLevelType w:val="multilevel"/>
    <w:tmpl w:val="AA6C7D7C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5EA35FFB"/>
    <w:multiLevelType w:val="hybridMultilevel"/>
    <w:tmpl w:val="DBEC765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3" w15:restartNumberingAfterBreak="0">
    <w:nsid w:val="65CC1D35"/>
    <w:multiLevelType w:val="multilevel"/>
    <w:tmpl w:val="25929F86"/>
    <w:styleLink w:val="tl21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4" w15:restartNumberingAfterBreak="0">
    <w:nsid w:val="6AD36F42"/>
    <w:multiLevelType w:val="hybridMultilevel"/>
    <w:tmpl w:val="1012CE82"/>
    <w:lvl w:ilvl="0" w:tplc="E0165E1E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AB251F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412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4844" w:hanging="360"/>
      </w:pPr>
    </w:lvl>
    <w:lvl w:ilvl="2" w:tplc="041B001B" w:tentative="1">
      <w:start w:val="1"/>
      <w:numFmt w:val="lowerRoman"/>
      <w:lvlText w:val="%3."/>
      <w:lvlJc w:val="right"/>
      <w:pPr>
        <w:ind w:left="5564" w:hanging="180"/>
      </w:pPr>
    </w:lvl>
    <w:lvl w:ilvl="3" w:tplc="041B000F" w:tentative="1">
      <w:start w:val="1"/>
      <w:numFmt w:val="decimal"/>
      <w:lvlText w:val="%4."/>
      <w:lvlJc w:val="left"/>
      <w:pPr>
        <w:ind w:left="6284" w:hanging="360"/>
      </w:pPr>
    </w:lvl>
    <w:lvl w:ilvl="4" w:tplc="041B0019" w:tentative="1">
      <w:start w:val="1"/>
      <w:numFmt w:val="lowerLetter"/>
      <w:lvlText w:val="%5."/>
      <w:lvlJc w:val="left"/>
      <w:pPr>
        <w:ind w:left="7004" w:hanging="360"/>
      </w:pPr>
    </w:lvl>
    <w:lvl w:ilvl="5" w:tplc="041B001B" w:tentative="1">
      <w:start w:val="1"/>
      <w:numFmt w:val="lowerRoman"/>
      <w:lvlText w:val="%6."/>
      <w:lvlJc w:val="right"/>
      <w:pPr>
        <w:ind w:left="7724" w:hanging="180"/>
      </w:pPr>
    </w:lvl>
    <w:lvl w:ilvl="6" w:tplc="041B000F" w:tentative="1">
      <w:start w:val="1"/>
      <w:numFmt w:val="decimal"/>
      <w:lvlText w:val="%7."/>
      <w:lvlJc w:val="left"/>
      <w:pPr>
        <w:ind w:left="8444" w:hanging="360"/>
      </w:pPr>
    </w:lvl>
    <w:lvl w:ilvl="7" w:tplc="041B0019" w:tentative="1">
      <w:start w:val="1"/>
      <w:numFmt w:val="lowerLetter"/>
      <w:lvlText w:val="%8."/>
      <w:lvlJc w:val="left"/>
      <w:pPr>
        <w:ind w:left="9164" w:hanging="360"/>
      </w:pPr>
    </w:lvl>
    <w:lvl w:ilvl="8" w:tplc="041B001B" w:tentative="1">
      <w:start w:val="1"/>
      <w:numFmt w:val="lowerRoman"/>
      <w:lvlText w:val="%9."/>
      <w:lvlJc w:val="right"/>
      <w:pPr>
        <w:ind w:left="9884" w:hanging="180"/>
      </w:pPr>
    </w:lvl>
  </w:abstractNum>
  <w:abstractNum w:abstractNumId="46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7" w15:restartNumberingAfterBreak="0">
    <w:nsid w:val="71C72935"/>
    <w:multiLevelType w:val="hybridMultilevel"/>
    <w:tmpl w:val="07325DE0"/>
    <w:lvl w:ilvl="0" w:tplc="F000AF3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8" w15:restartNumberingAfterBreak="0">
    <w:nsid w:val="7C436CBF"/>
    <w:multiLevelType w:val="hybridMultilevel"/>
    <w:tmpl w:val="38B836A4"/>
    <w:lvl w:ilvl="0" w:tplc="263ACFF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B93194"/>
    <w:multiLevelType w:val="singleLevel"/>
    <w:tmpl w:val="84E4B730"/>
    <w:lvl w:ilvl="0">
      <w:start w:val="1"/>
      <w:numFmt w:val="bullet"/>
      <w:pStyle w:val="Pokraovaniezoznamu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6"/>
  </w:num>
  <w:num w:numId="2">
    <w:abstractNumId w:val="7"/>
  </w:num>
  <w:num w:numId="3">
    <w:abstractNumId w:val="18"/>
  </w:num>
  <w:num w:numId="4">
    <w:abstractNumId w:val="38"/>
  </w:num>
  <w:num w:numId="5">
    <w:abstractNumId w:val="45"/>
  </w:num>
  <w:num w:numId="6">
    <w:abstractNumId w:val="46"/>
  </w:num>
  <w:num w:numId="7">
    <w:abstractNumId w:val="47"/>
  </w:num>
  <w:num w:numId="8">
    <w:abstractNumId w:val="32"/>
  </w:num>
  <w:num w:numId="9">
    <w:abstractNumId w:val="40"/>
  </w:num>
  <w:num w:numId="10">
    <w:abstractNumId w:val="3"/>
  </w:num>
  <w:num w:numId="11">
    <w:abstractNumId w:val="41"/>
  </w:num>
  <w:num w:numId="12">
    <w:abstractNumId w:val="20"/>
  </w:num>
  <w:num w:numId="13">
    <w:abstractNumId w:val="29"/>
  </w:num>
  <w:num w:numId="1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</w:num>
  <w:num w:numId="17">
    <w:abstractNumId w:val="13"/>
  </w:num>
  <w:num w:numId="18">
    <w:abstractNumId w:val="28"/>
  </w:num>
  <w:num w:numId="19">
    <w:abstractNumId w:val="12"/>
  </w:num>
  <w:num w:numId="20">
    <w:abstractNumId w:val="17"/>
  </w:num>
  <w:num w:numId="21">
    <w:abstractNumId w:val="11"/>
  </w:num>
  <w:num w:numId="22">
    <w:abstractNumId w:val="16"/>
  </w:num>
  <w:num w:numId="23">
    <w:abstractNumId w:val="22"/>
  </w:num>
  <w:num w:numId="24">
    <w:abstractNumId w:val="9"/>
  </w:num>
  <w:num w:numId="25">
    <w:abstractNumId w:val="44"/>
  </w:num>
  <w:num w:numId="26">
    <w:abstractNumId w:val="31"/>
  </w:num>
  <w:num w:numId="27">
    <w:abstractNumId w:val="37"/>
  </w:num>
  <w:num w:numId="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8"/>
  </w:num>
  <w:num w:numId="31">
    <w:abstractNumId w:val="39"/>
  </w:num>
  <w:num w:numId="32">
    <w:abstractNumId w:val="43"/>
  </w:num>
  <w:num w:numId="33">
    <w:abstractNumId w:val="19"/>
  </w:num>
  <w:num w:numId="34">
    <w:abstractNumId w:val="49"/>
  </w:num>
  <w:num w:numId="35">
    <w:abstractNumId w:val="5"/>
  </w:num>
  <w:num w:numId="36">
    <w:abstractNumId w:val="4"/>
  </w:num>
  <w:num w:numId="37">
    <w:abstractNumId w:val="1"/>
  </w:num>
  <w:num w:numId="38">
    <w:abstractNumId w:val="0"/>
    <w:lvlOverride w:ilvl="0">
      <w:startOverride w:val="1"/>
    </w:lvlOverride>
  </w:num>
  <w:num w:numId="39">
    <w:abstractNumId w:val="23"/>
  </w:num>
  <w:num w:numId="40">
    <w:abstractNumId w:val="8"/>
  </w:num>
  <w:num w:numId="41">
    <w:abstractNumId w:val="10"/>
  </w:num>
  <w:num w:numId="42">
    <w:abstractNumId w:val="24"/>
  </w:num>
  <w:num w:numId="43">
    <w:abstractNumId w:val="33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7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</w:num>
  <w:num w:numId="46">
    <w:abstractNumId w:val="14"/>
  </w:num>
  <w:num w:numId="47">
    <w:abstractNumId w:val="30"/>
  </w:num>
  <w:num w:numId="48">
    <w:abstractNumId w:val="26"/>
  </w:num>
  <w:num w:numId="49">
    <w:abstractNumId w:val="36"/>
  </w:num>
  <w:num w:numId="50">
    <w:abstractNumId w:val="21"/>
  </w:num>
  <w:num w:numId="51">
    <w:abstractNumId w:val="2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49"/>
    <w:rsid w:val="0000134E"/>
    <w:rsid w:val="00010B9E"/>
    <w:rsid w:val="00012325"/>
    <w:rsid w:val="00012B9F"/>
    <w:rsid w:val="00012E49"/>
    <w:rsid w:val="00012F34"/>
    <w:rsid w:val="00013130"/>
    <w:rsid w:val="00014FF9"/>
    <w:rsid w:val="00015156"/>
    <w:rsid w:val="00015BCB"/>
    <w:rsid w:val="00016494"/>
    <w:rsid w:val="000318E8"/>
    <w:rsid w:val="000346D9"/>
    <w:rsid w:val="00041DC9"/>
    <w:rsid w:val="00045209"/>
    <w:rsid w:val="00045D1E"/>
    <w:rsid w:val="00051485"/>
    <w:rsid w:val="00051DAE"/>
    <w:rsid w:val="000537B2"/>
    <w:rsid w:val="00060CD7"/>
    <w:rsid w:val="000619CB"/>
    <w:rsid w:val="00062ED5"/>
    <w:rsid w:val="000634BF"/>
    <w:rsid w:val="00073680"/>
    <w:rsid w:val="00075BB3"/>
    <w:rsid w:val="00081C4C"/>
    <w:rsid w:val="000843BA"/>
    <w:rsid w:val="00085219"/>
    <w:rsid w:val="00085AB4"/>
    <w:rsid w:val="00095651"/>
    <w:rsid w:val="000964E3"/>
    <w:rsid w:val="00096733"/>
    <w:rsid w:val="00096C88"/>
    <w:rsid w:val="00097156"/>
    <w:rsid w:val="0009751A"/>
    <w:rsid w:val="000A09AF"/>
    <w:rsid w:val="000A2149"/>
    <w:rsid w:val="000A2DD1"/>
    <w:rsid w:val="000A74DD"/>
    <w:rsid w:val="000B1D97"/>
    <w:rsid w:val="000B31E3"/>
    <w:rsid w:val="000B35BA"/>
    <w:rsid w:val="000B47EC"/>
    <w:rsid w:val="000B5345"/>
    <w:rsid w:val="000B626D"/>
    <w:rsid w:val="000B77CB"/>
    <w:rsid w:val="000C185E"/>
    <w:rsid w:val="000C2507"/>
    <w:rsid w:val="000C3A8C"/>
    <w:rsid w:val="000C5C44"/>
    <w:rsid w:val="000D4D2E"/>
    <w:rsid w:val="000D57C7"/>
    <w:rsid w:val="000D59AD"/>
    <w:rsid w:val="000E20E0"/>
    <w:rsid w:val="000E5562"/>
    <w:rsid w:val="000E6972"/>
    <w:rsid w:val="000F06A7"/>
    <w:rsid w:val="000F2EA6"/>
    <w:rsid w:val="000F4076"/>
    <w:rsid w:val="000F7F05"/>
    <w:rsid w:val="001006AB"/>
    <w:rsid w:val="0010329F"/>
    <w:rsid w:val="0010429F"/>
    <w:rsid w:val="00106E51"/>
    <w:rsid w:val="001077C1"/>
    <w:rsid w:val="00110647"/>
    <w:rsid w:val="0011155A"/>
    <w:rsid w:val="00116D8D"/>
    <w:rsid w:val="00120500"/>
    <w:rsid w:val="00122ADE"/>
    <w:rsid w:val="00123575"/>
    <w:rsid w:val="00126CF7"/>
    <w:rsid w:val="0012704B"/>
    <w:rsid w:val="001325FB"/>
    <w:rsid w:val="00134EA6"/>
    <w:rsid w:val="0013626E"/>
    <w:rsid w:val="00141A14"/>
    <w:rsid w:val="001426D4"/>
    <w:rsid w:val="001429EC"/>
    <w:rsid w:val="001571BF"/>
    <w:rsid w:val="00157C11"/>
    <w:rsid w:val="0016624E"/>
    <w:rsid w:val="001737A3"/>
    <w:rsid w:val="00175DC7"/>
    <w:rsid w:val="001876B6"/>
    <w:rsid w:val="001902D4"/>
    <w:rsid w:val="0019675C"/>
    <w:rsid w:val="00197F68"/>
    <w:rsid w:val="001A2D48"/>
    <w:rsid w:val="001A3B80"/>
    <w:rsid w:val="001A7019"/>
    <w:rsid w:val="001A77D4"/>
    <w:rsid w:val="001B1F18"/>
    <w:rsid w:val="001B56D9"/>
    <w:rsid w:val="001B59E8"/>
    <w:rsid w:val="001C05A2"/>
    <w:rsid w:val="001C38A1"/>
    <w:rsid w:val="001C4676"/>
    <w:rsid w:val="001C59C3"/>
    <w:rsid w:val="001C7FD9"/>
    <w:rsid w:val="001D358B"/>
    <w:rsid w:val="001D477B"/>
    <w:rsid w:val="001D5413"/>
    <w:rsid w:val="001D5477"/>
    <w:rsid w:val="001D61F3"/>
    <w:rsid w:val="001E0170"/>
    <w:rsid w:val="001E0555"/>
    <w:rsid w:val="001E0BDA"/>
    <w:rsid w:val="001E1C41"/>
    <w:rsid w:val="001E2835"/>
    <w:rsid w:val="001E2DC0"/>
    <w:rsid w:val="001E36CA"/>
    <w:rsid w:val="001E7C3E"/>
    <w:rsid w:val="001F147C"/>
    <w:rsid w:val="001F2E41"/>
    <w:rsid w:val="001F340C"/>
    <w:rsid w:val="00202F4E"/>
    <w:rsid w:val="002062AB"/>
    <w:rsid w:val="00213610"/>
    <w:rsid w:val="002161E9"/>
    <w:rsid w:val="0021661F"/>
    <w:rsid w:val="00221979"/>
    <w:rsid w:val="0022257E"/>
    <w:rsid w:val="002252F5"/>
    <w:rsid w:val="002260BF"/>
    <w:rsid w:val="002262AA"/>
    <w:rsid w:val="0022772C"/>
    <w:rsid w:val="00227A41"/>
    <w:rsid w:val="00235FF7"/>
    <w:rsid w:val="00241EB2"/>
    <w:rsid w:val="002443AA"/>
    <w:rsid w:val="002449A1"/>
    <w:rsid w:val="00246219"/>
    <w:rsid w:val="00250892"/>
    <w:rsid w:val="00254669"/>
    <w:rsid w:val="00254CCD"/>
    <w:rsid w:val="00260D5D"/>
    <w:rsid w:val="00261018"/>
    <w:rsid w:val="00261DE3"/>
    <w:rsid w:val="00262486"/>
    <w:rsid w:val="002652FC"/>
    <w:rsid w:val="00267480"/>
    <w:rsid w:val="00273047"/>
    <w:rsid w:val="0027468F"/>
    <w:rsid w:val="00275288"/>
    <w:rsid w:val="00276157"/>
    <w:rsid w:val="00277B89"/>
    <w:rsid w:val="00280A53"/>
    <w:rsid w:val="00282A53"/>
    <w:rsid w:val="002852F2"/>
    <w:rsid w:val="00291828"/>
    <w:rsid w:val="00297D0B"/>
    <w:rsid w:val="002A074B"/>
    <w:rsid w:val="002A3841"/>
    <w:rsid w:val="002A4E07"/>
    <w:rsid w:val="002A5E85"/>
    <w:rsid w:val="002B020E"/>
    <w:rsid w:val="002B0CB5"/>
    <w:rsid w:val="002B3377"/>
    <w:rsid w:val="002B6BCF"/>
    <w:rsid w:val="002B7673"/>
    <w:rsid w:val="002C48DB"/>
    <w:rsid w:val="002D364D"/>
    <w:rsid w:val="002D3758"/>
    <w:rsid w:val="002E1259"/>
    <w:rsid w:val="002E2A6B"/>
    <w:rsid w:val="002F09BE"/>
    <w:rsid w:val="0030223D"/>
    <w:rsid w:val="00303574"/>
    <w:rsid w:val="00303D17"/>
    <w:rsid w:val="00305538"/>
    <w:rsid w:val="0030759B"/>
    <w:rsid w:val="00312EA3"/>
    <w:rsid w:val="003140A0"/>
    <w:rsid w:val="00314BF9"/>
    <w:rsid w:val="00320708"/>
    <w:rsid w:val="00323923"/>
    <w:rsid w:val="00324028"/>
    <w:rsid w:val="00324B61"/>
    <w:rsid w:val="0033339B"/>
    <w:rsid w:val="00334A88"/>
    <w:rsid w:val="00335FC7"/>
    <w:rsid w:val="00336E72"/>
    <w:rsid w:val="003444C9"/>
    <w:rsid w:val="00345E03"/>
    <w:rsid w:val="00346389"/>
    <w:rsid w:val="00351F56"/>
    <w:rsid w:val="003556A5"/>
    <w:rsid w:val="003564BC"/>
    <w:rsid w:val="003645F7"/>
    <w:rsid w:val="003731C2"/>
    <w:rsid w:val="00373DE9"/>
    <w:rsid w:val="00382922"/>
    <w:rsid w:val="00391E36"/>
    <w:rsid w:val="003948DE"/>
    <w:rsid w:val="003A2A3F"/>
    <w:rsid w:val="003A3432"/>
    <w:rsid w:val="003A37C7"/>
    <w:rsid w:val="003A3C00"/>
    <w:rsid w:val="003A44BA"/>
    <w:rsid w:val="003A61AF"/>
    <w:rsid w:val="003A684C"/>
    <w:rsid w:val="003A75B4"/>
    <w:rsid w:val="003A7D51"/>
    <w:rsid w:val="003B03C2"/>
    <w:rsid w:val="003B6704"/>
    <w:rsid w:val="003C204F"/>
    <w:rsid w:val="003C34B0"/>
    <w:rsid w:val="003D07E4"/>
    <w:rsid w:val="003D082D"/>
    <w:rsid w:val="003D08D4"/>
    <w:rsid w:val="003D1F48"/>
    <w:rsid w:val="003D22D5"/>
    <w:rsid w:val="003D2AAD"/>
    <w:rsid w:val="003D35C2"/>
    <w:rsid w:val="003D49DF"/>
    <w:rsid w:val="003D6A9E"/>
    <w:rsid w:val="003E0066"/>
    <w:rsid w:val="003E0B8D"/>
    <w:rsid w:val="003E2564"/>
    <w:rsid w:val="003E5104"/>
    <w:rsid w:val="003F276C"/>
    <w:rsid w:val="003F2953"/>
    <w:rsid w:val="003F36BF"/>
    <w:rsid w:val="003F4028"/>
    <w:rsid w:val="0040548E"/>
    <w:rsid w:val="00405BAE"/>
    <w:rsid w:val="004063F3"/>
    <w:rsid w:val="00406432"/>
    <w:rsid w:val="00406D8D"/>
    <w:rsid w:val="00414867"/>
    <w:rsid w:val="004165BE"/>
    <w:rsid w:val="00421460"/>
    <w:rsid w:val="004221E6"/>
    <w:rsid w:val="00425A8F"/>
    <w:rsid w:val="0042641D"/>
    <w:rsid w:val="004313CA"/>
    <w:rsid w:val="00431E4A"/>
    <w:rsid w:val="00433123"/>
    <w:rsid w:val="00433C1E"/>
    <w:rsid w:val="00436120"/>
    <w:rsid w:val="004365A9"/>
    <w:rsid w:val="00443087"/>
    <w:rsid w:val="00445D3E"/>
    <w:rsid w:val="0044692B"/>
    <w:rsid w:val="00447352"/>
    <w:rsid w:val="004559F2"/>
    <w:rsid w:val="004606E3"/>
    <w:rsid w:val="00460BDA"/>
    <w:rsid w:val="00464C17"/>
    <w:rsid w:val="004657D6"/>
    <w:rsid w:val="004679C4"/>
    <w:rsid w:val="004739E5"/>
    <w:rsid w:val="00474013"/>
    <w:rsid w:val="00475EFE"/>
    <w:rsid w:val="00476275"/>
    <w:rsid w:val="0047638E"/>
    <w:rsid w:val="00480972"/>
    <w:rsid w:val="004832D3"/>
    <w:rsid w:val="00490FCF"/>
    <w:rsid w:val="00491508"/>
    <w:rsid w:val="0049397C"/>
    <w:rsid w:val="00495343"/>
    <w:rsid w:val="00495717"/>
    <w:rsid w:val="004A0433"/>
    <w:rsid w:val="004A0917"/>
    <w:rsid w:val="004B1FEA"/>
    <w:rsid w:val="004B3A95"/>
    <w:rsid w:val="004B54C2"/>
    <w:rsid w:val="004B6599"/>
    <w:rsid w:val="004C7A68"/>
    <w:rsid w:val="004D43A0"/>
    <w:rsid w:val="004D655C"/>
    <w:rsid w:val="004E145C"/>
    <w:rsid w:val="004E1549"/>
    <w:rsid w:val="004E43DD"/>
    <w:rsid w:val="004E45D3"/>
    <w:rsid w:val="004E6B49"/>
    <w:rsid w:val="004E752D"/>
    <w:rsid w:val="004E7CE4"/>
    <w:rsid w:val="004F5490"/>
    <w:rsid w:val="004F61EE"/>
    <w:rsid w:val="00503AFB"/>
    <w:rsid w:val="00506CCC"/>
    <w:rsid w:val="00506E86"/>
    <w:rsid w:val="005078B3"/>
    <w:rsid w:val="00507A14"/>
    <w:rsid w:val="005147CB"/>
    <w:rsid w:val="00514FCE"/>
    <w:rsid w:val="0051539D"/>
    <w:rsid w:val="00516A38"/>
    <w:rsid w:val="0051720F"/>
    <w:rsid w:val="00517E38"/>
    <w:rsid w:val="005201C7"/>
    <w:rsid w:val="00521DA5"/>
    <w:rsid w:val="00526A45"/>
    <w:rsid w:val="00531A05"/>
    <w:rsid w:val="00531DD2"/>
    <w:rsid w:val="00533C25"/>
    <w:rsid w:val="00534ABE"/>
    <w:rsid w:val="00537BDD"/>
    <w:rsid w:val="00537D1D"/>
    <w:rsid w:val="00540954"/>
    <w:rsid w:val="0054121A"/>
    <w:rsid w:val="00543BD1"/>
    <w:rsid w:val="00544319"/>
    <w:rsid w:val="00545359"/>
    <w:rsid w:val="00551A91"/>
    <w:rsid w:val="00552828"/>
    <w:rsid w:val="00552BDE"/>
    <w:rsid w:val="00556483"/>
    <w:rsid w:val="00560E4B"/>
    <w:rsid w:val="00560ECB"/>
    <w:rsid w:val="00561869"/>
    <w:rsid w:val="00562254"/>
    <w:rsid w:val="00563209"/>
    <w:rsid w:val="00564FF8"/>
    <w:rsid w:val="0057437A"/>
    <w:rsid w:val="00575C04"/>
    <w:rsid w:val="00576B9B"/>
    <w:rsid w:val="00581F5C"/>
    <w:rsid w:val="00582624"/>
    <w:rsid w:val="00587796"/>
    <w:rsid w:val="00596EE4"/>
    <w:rsid w:val="00597AB8"/>
    <w:rsid w:val="005A0418"/>
    <w:rsid w:val="005A4905"/>
    <w:rsid w:val="005A4B4B"/>
    <w:rsid w:val="005A6AAA"/>
    <w:rsid w:val="005B3691"/>
    <w:rsid w:val="005C21C7"/>
    <w:rsid w:val="005C3A41"/>
    <w:rsid w:val="005C72B8"/>
    <w:rsid w:val="005D36FF"/>
    <w:rsid w:val="005D6405"/>
    <w:rsid w:val="005D75FC"/>
    <w:rsid w:val="005D7EB2"/>
    <w:rsid w:val="005E2865"/>
    <w:rsid w:val="005E2F79"/>
    <w:rsid w:val="005E4D31"/>
    <w:rsid w:val="005F2BF1"/>
    <w:rsid w:val="005F2C28"/>
    <w:rsid w:val="005F7714"/>
    <w:rsid w:val="006009E4"/>
    <w:rsid w:val="006010CA"/>
    <w:rsid w:val="0060415D"/>
    <w:rsid w:val="00604498"/>
    <w:rsid w:val="00605728"/>
    <w:rsid w:val="006127D6"/>
    <w:rsid w:val="00613697"/>
    <w:rsid w:val="00615A83"/>
    <w:rsid w:val="00625620"/>
    <w:rsid w:val="006256D6"/>
    <w:rsid w:val="00630131"/>
    <w:rsid w:val="0063133B"/>
    <w:rsid w:val="00631A5F"/>
    <w:rsid w:val="00636062"/>
    <w:rsid w:val="00640A9E"/>
    <w:rsid w:val="00642B83"/>
    <w:rsid w:val="00643EA5"/>
    <w:rsid w:val="006448A2"/>
    <w:rsid w:val="00644B1E"/>
    <w:rsid w:val="00647BF8"/>
    <w:rsid w:val="006503F9"/>
    <w:rsid w:val="00650732"/>
    <w:rsid w:val="006517A1"/>
    <w:rsid w:val="00660B0A"/>
    <w:rsid w:val="00660D49"/>
    <w:rsid w:val="00661650"/>
    <w:rsid w:val="00672EE6"/>
    <w:rsid w:val="00673304"/>
    <w:rsid w:val="006767DA"/>
    <w:rsid w:val="00681E25"/>
    <w:rsid w:val="0068260A"/>
    <w:rsid w:val="00682D29"/>
    <w:rsid w:val="00685932"/>
    <w:rsid w:val="006859C7"/>
    <w:rsid w:val="00687C08"/>
    <w:rsid w:val="006937B4"/>
    <w:rsid w:val="006945B3"/>
    <w:rsid w:val="00695B48"/>
    <w:rsid w:val="00696166"/>
    <w:rsid w:val="006979EE"/>
    <w:rsid w:val="006A2620"/>
    <w:rsid w:val="006A3FDE"/>
    <w:rsid w:val="006B04EC"/>
    <w:rsid w:val="006B2CB4"/>
    <w:rsid w:val="006B4B49"/>
    <w:rsid w:val="006B4D3D"/>
    <w:rsid w:val="006B5E96"/>
    <w:rsid w:val="006C64C8"/>
    <w:rsid w:val="006C6FAF"/>
    <w:rsid w:val="006C739A"/>
    <w:rsid w:val="006C7D65"/>
    <w:rsid w:val="006D39E2"/>
    <w:rsid w:val="006D5E1A"/>
    <w:rsid w:val="006E23A6"/>
    <w:rsid w:val="006E3D56"/>
    <w:rsid w:val="006F0483"/>
    <w:rsid w:val="006F0C2B"/>
    <w:rsid w:val="006F1611"/>
    <w:rsid w:val="00700CD6"/>
    <w:rsid w:val="007010F5"/>
    <w:rsid w:val="00705899"/>
    <w:rsid w:val="0070652E"/>
    <w:rsid w:val="0072179F"/>
    <w:rsid w:val="00721D84"/>
    <w:rsid w:val="00722E2B"/>
    <w:rsid w:val="00723F65"/>
    <w:rsid w:val="007243BB"/>
    <w:rsid w:val="00726B66"/>
    <w:rsid w:val="00727D9D"/>
    <w:rsid w:val="00734DCD"/>
    <w:rsid w:val="00735BF2"/>
    <w:rsid w:val="00735E84"/>
    <w:rsid w:val="007361E1"/>
    <w:rsid w:val="00736FF0"/>
    <w:rsid w:val="007370D5"/>
    <w:rsid w:val="0074306C"/>
    <w:rsid w:val="007460C4"/>
    <w:rsid w:val="0074696E"/>
    <w:rsid w:val="00754B12"/>
    <w:rsid w:val="0075716D"/>
    <w:rsid w:val="00762AD5"/>
    <w:rsid w:val="00763597"/>
    <w:rsid w:val="00763892"/>
    <w:rsid w:val="00765062"/>
    <w:rsid w:val="007671FD"/>
    <w:rsid w:val="00772AAD"/>
    <w:rsid w:val="007744C0"/>
    <w:rsid w:val="007763FA"/>
    <w:rsid w:val="0078035C"/>
    <w:rsid w:val="00786591"/>
    <w:rsid w:val="00787A1A"/>
    <w:rsid w:val="00791E0C"/>
    <w:rsid w:val="007A1418"/>
    <w:rsid w:val="007A495E"/>
    <w:rsid w:val="007A7949"/>
    <w:rsid w:val="007B1CC7"/>
    <w:rsid w:val="007C3C3F"/>
    <w:rsid w:val="007C5C23"/>
    <w:rsid w:val="007C7C56"/>
    <w:rsid w:val="007D4960"/>
    <w:rsid w:val="007E0304"/>
    <w:rsid w:val="007E31B4"/>
    <w:rsid w:val="007E7C82"/>
    <w:rsid w:val="007F2C23"/>
    <w:rsid w:val="007F3AAC"/>
    <w:rsid w:val="007F3DAD"/>
    <w:rsid w:val="007F4BEF"/>
    <w:rsid w:val="007F75A5"/>
    <w:rsid w:val="00800837"/>
    <w:rsid w:val="00800DCD"/>
    <w:rsid w:val="008023DF"/>
    <w:rsid w:val="00802CA5"/>
    <w:rsid w:val="00803105"/>
    <w:rsid w:val="00805E09"/>
    <w:rsid w:val="00806F24"/>
    <w:rsid w:val="0080722D"/>
    <w:rsid w:val="00815EA0"/>
    <w:rsid w:val="00817726"/>
    <w:rsid w:val="008177E6"/>
    <w:rsid w:val="00817833"/>
    <w:rsid w:val="00817E72"/>
    <w:rsid w:val="00820EC9"/>
    <w:rsid w:val="008238DC"/>
    <w:rsid w:val="00825315"/>
    <w:rsid w:val="00825A32"/>
    <w:rsid w:val="0083059B"/>
    <w:rsid w:val="00834E6F"/>
    <w:rsid w:val="00837AD5"/>
    <w:rsid w:val="00841E4D"/>
    <w:rsid w:val="00842C6D"/>
    <w:rsid w:val="00846765"/>
    <w:rsid w:val="008505A2"/>
    <w:rsid w:val="00852D40"/>
    <w:rsid w:val="00852E72"/>
    <w:rsid w:val="00855C78"/>
    <w:rsid w:val="00860251"/>
    <w:rsid w:val="00862CC0"/>
    <w:rsid w:val="0086484B"/>
    <w:rsid w:val="00864F87"/>
    <w:rsid w:val="00865631"/>
    <w:rsid w:val="0086598E"/>
    <w:rsid w:val="008714E1"/>
    <w:rsid w:val="00872059"/>
    <w:rsid w:val="008749B5"/>
    <w:rsid w:val="00875815"/>
    <w:rsid w:val="0088049D"/>
    <w:rsid w:val="00883318"/>
    <w:rsid w:val="00883CED"/>
    <w:rsid w:val="008850E0"/>
    <w:rsid w:val="00885B80"/>
    <w:rsid w:val="00886726"/>
    <w:rsid w:val="00886C3E"/>
    <w:rsid w:val="00891003"/>
    <w:rsid w:val="00895302"/>
    <w:rsid w:val="008A1760"/>
    <w:rsid w:val="008A3F89"/>
    <w:rsid w:val="008A6116"/>
    <w:rsid w:val="008B0876"/>
    <w:rsid w:val="008B5FE2"/>
    <w:rsid w:val="008C1465"/>
    <w:rsid w:val="008C3011"/>
    <w:rsid w:val="008C4BBB"/>
    <w:rsid w:val="008C5D4C"/>
    <w:rsid w:val="008D5073"/>
    <w:rsid w:val="008D7089"/>
    <w:rsid w:val="008E7789"/>
    <w:rsid w:val="008F145A"/>
    <w:rsid w:val="008F215A"/>
    <w:rsid w:val="008F5E69"/>
    <w:rsid w:val="00902B40"/>
    <w:rsid w:val="00903B4E"/>
    <w:rsid w:val="009043AA"/>
    <w:rsid w:val="00905195"/>
    <w:rsid w:val="009106D4"/>
    <w:rsid w:val="00911CCC"/>
    <w:rsid w:val="00915B28"/>
    <w:rsid w:val="00920ABF"/>
    <w:rsid w:val="00920AF8"/>
    <w:rsid w:val="00920E53"/>
    <w:rsid w:val="00924374"/>
    <w:rsid w:val="00924B7A"/>
    <w:rsid w:val="00925994"/>
    <w:rsid w:val="00925CB5"/>
    <w:rsid w:val="009327AB"/>
    <w:rsid w:val="00946B2F"/>
    <w:rsid w:val="009516F5"/>
    <w:rsid w:val="00952643"/>
    <w:rsid w:val="00952DB2"/>
    <w:rsid w:val="009536AA"/>
    <w:rsid w:val="009538FD"/>
    <w:rsid w:val="00961ECE"/>
    <w:rsid w:val="00962CA2"/>
    <w:rsid w:val="00963128"/>
    <w:rsid w:val="009658A7"/>
    <w:rsid w:val="009665F2"/>
    <w:rsid w:val="009671FA"/>
    <w:rsid w:val="00970127"/>
    <w:rsid w:val="00973196"/>
    <w:rsid w:val="0097559E"/>
    <w:rsid w:val="00976812"/>
    <w:rsid w:val="00982C37"/>
    <w:rsid w:val="009866CC"/>
    <w:rsid w:val="00990D7F"/>
    <w:rsid w:val="00991911"/>
    <w:rsid w:val="00991B75"/>
    <w:rsid w:val="00997F8B"/>
    <w:rsid w:val="009A6E08"/>
    <w:rsid w:val="009B45E0"/>
    <w:rsid w:val="009C0ED3"/>
    <w:rsid w:val="009C1FCB"/>
    <w:rsid w:val="009C24F1"/>
    <w:rsid w:val="009C2D24"/>
    <w:rsid w:val="009C4234"/>
    <w:rsid w:val="009C6CA5"/>
    <w:rsid w:val="009D079C"/>
    <w:rsid w:val="009D1640"/>
    <w:rsid w:val="009D20C4"/>
    <w:rsid w:val="009D4836"/>
    <w:rsid w:val="009D60DA"/>
    <w:rsid w:val="009D71A1"/>
    <w:rsid w:val="009E090D"/>
    <w:rsid w:val="009E35DE"/>
    <w:rsid w:val="009E4D34"/>
    <w:rsid w:val="009E7515"/>
    <w:rsid w:val="009F29C2"/>
    <w:rsid w:val="009F664A"/>
    <w:rsid w:val="00A0110C"/>
    <w:rsid w:val="00A03133"/>
    <w:rsid w:val="00A036FB"/>
    <w:rsid w:val="00A069C6"/>
    <w:rsid w:val="00A07026"/>
    <w:rsid w:val="00A07E71"/>
    <w:rsid w:val="00A11294"/>
    <w:rsid w:val="00A117A9"/>
    <w:rsid w:val="00A13C67"/>
    <w:rsid w:val="00A14345"/>
    <w:rsid w:val="00A15092"/>
    <w:rsid w:val="00A158C7"/>
    <w:rsid w:val="00A15C8B"/>
    <w:rsid w:val="00A17DE4"/>
    <w:rsid w:val="00A20935"/>
    <w:rsid w:val="00A235DF"/>
    <w:rsid w:val="00A2380A"/>
    <w:rsid w:val="00A23E67"/>
    <w:rsid w:val="00A36348"/>
    <w:rsid w:val="00A40641"/>
    <w:rsid w:val="00A41014"/>
    <w:rsid w:val="00A41EB0"/>
    <w:rsid w:val="00A41F1E"/>
    <w:rsid w:val="00A44905"/>
    <w:rsid w:val="00A44C67"/>
    <w:rsid w:val="00A46576"/>
    <w:rsid w:val="00A541B3"/>
    <w:rsid w:val="00A5496F"/>
    <w:rsid w:val="00A54F73"/>
    <w:rsid w:val="00A56EDD"/>
    <w:rsid w:val="00A571FC"/>
    <w:rsid w:val="00A57FEB"/>
    <w:rsid w:val="00A604C1"/>
    <w:rsid w:val="00A63579"/>
    <w:rsid w:val="00A639DA"/>
    <w:rsid w:val="00A63AE5"/>
    <w:rsid w:val="00A656F7"/>
    <w:rsid w:val="00A661CC"/>
    <w:rsid w:val="00A703BE"/>
    <w:rsid w:val="00A7106F"/>
    <w:rsid w:val="00A73069"/>
    <w:rsid w:val="00A76B68"/>
    <w:rsid w:val="00A80C6B"/>
    <w:rsid w:val="00A80E6D"/>
    <w:rsid w:val="00A875E7"/>
    <w:rsid w:val="00A92F26"/>
    <w:rsid w:val="00A953D2"/>
    <w:rsid w:val="00A955F1"/>
    <w:rsid w:val="00A96123"/>
    <w:rsid w:val="00A97C7C"/>
    <w:rsid w:val="00AA0988"/>
    <w:rsid w:val="00AA1A36"/>
    <w:rsid w:val="00AA352C"/>
    <w:rsid w:val="00AA359F"/>
    <w:rsid w:val="00AA35E2"/>
    <w:rsid w:val="00AA3928"/>
    <w:rsid w:val="00AA4191"/>
    <w:rsid w:val="00AA51BD"/>
    <w:rsid w:val="00AA7A03"/>
    <w:rsid w:val="00AB2247"/>
    <w:rsid w:val="00AB56CD"/>
    <w:rsid w:val="00AB6E62"/>
    <w:rsid w:val="00AB7C4A"/>
    <w:rsid w:val="00AC0E9D"/>
    <w:rsid w:val="00AC39D8"/>
    <w:rsid w:val="00AC4771"/>
    <w:rsid w:val="00AC69E9"/>
    <w:rsid w:val="00AC7FEB"/>
    <w:rsid w:val="00AD78A3"/>
    <w:rsid w:val="00AE23E0"/>
    <w:rsid w:val="00AE2462"/>
    <w:rsid w:val="00AE33B8"/>
    <w:rsid w:val="00AE4780"/>
    <w:rsid w:val="00AF0747"/>
    <w:rsid w:val="00AF5451"/>
    <w:rsid w:val="00AF7DD0"/>
    <w:rsid w:val="00B02769"/>
    <w:rsid w:val="00B1681A"/>
    <w:rsid w:val="00B17EF7"/>
    <w:rsid w:val="00B217C0"/>
    <w:rsid w:val="00B21A7C"/>
    <w:rsid w:val="00B22C08"/>
    <w:rsid w:val="00B26C42"/>
    <w:rsid w:val="00B27044"/>
    <w:rsid w:val="00B27DAC"/>
    <w:rsid w:val="00B30F42"/>
    <w:rsid w:val="00B32169"/>
    <w:rsid w:val="00B33F9F"/>
    <w:rsid w:val="00B36510"/>
    <w:rsid w:val="00B377EB"/>
    <w:rsid w:val="00B54D9D"/>
    <w:rsid w:val="00B57138"/>
    <w:rsid w:val="00B577D5"/>
    <w:rsid w:val="00B62536"/>
    <w:rsid w:val="00B62ED4"/>
    <w:rsid w:val="00B65853"/>
    <w:rsid w:val="00B67041"/>
    <w:rsid w:val="00B670D6"/>
    <w:rsid w:val="00B740DF"/>
    <w:rsid w:val="00B77671"/>
    <w:rsid w:val="00B810A5"/>
    <w:rsid w:val="00B83E3C"/>
    <w:rsid w:val="00B871FC"/>
    <w:rsid w:val="00B92322"/>
    <w:rsid w:val="00B923AC"/>
    <w:rsid w:val="00B936FB"/>
    <w:rsid w:val="00B937FB"/>
    <w:rsid w:val="00BA2571"/>
    <w:rsid w:val="00BA4ADD"/>
    <w:rsid w:val="00BA4DC7"/>
    <w:rsid w:val="00BA7D5F"/>
    <w:rsid w:val="00BB4768"/>
    <w:rsid w:val="00BB73C6"/>
    <w:rsid w:val="00BC0F72"/>
    <w:rsid w:val="00BC279E"/>
    <w:rsid w:val="00BC39D9"/>
    <w:rsid w:val="00BD3D98"/>
    <w:rsid w:val="00BD630F"/>
    <w:rsid w:val="00BE014B"/>
    <w:rsid w:val="00BE01F1"/>
    <w:rsid w:val="00BE1BED"/>
    <w:rsid w:val="00BE4BC6"/>
    <w:rsid w:val="00BE4F69"/>
    <w:rsid w:val="00BE5FF1"/>
    <w:rsid w:val="00BF1D4D"/>
    <w:rsid w:val="00BF261E"/>
    <w:rsid w:val="00BF414C"/>
    <w:rsid w:val="00BF516F"/>
    <w:rsid w:val="00BF5C81"/>
    <w:rsid w:val="00BF5E64"/>
    <w:rsid w:val="00BF67B7"/>
    <w:rsid w:val="00BF7AB6"/>
    <w:rsid w:val="00C0016C"/>
    <w:rsid w:val="00C01717"/>
    <w:rsid w:val="00C10A2B"/>
    <w:rsid w:val="00C2040D"/>
    <w:rsid w:val="00C252D6"/>
    <w:rsid w:val="00C266C2"/>
    <w:rsid w:val="00C27460"/>
    <w:rsid w:val="00C32654"/>
    <w:rsid w:val="00C33224"/>
    <w:rsid w:val="00C351E6"/>
    <w:rsid w:val="00C35E63"/>
    <w:rsid w:val="00C36B2A"/>
    <w:rsid w:val="00C40841"/>
    <w:rsid w:val="00C43804"/>
    <w:rsid w:val="00C43D5D"/>
    <w:rsid w:val="00C47CB2"/>
    <w:rsid w:val="00C52A4F"/>
    <w:rsid w:val="00C54213"/>
    <w:rsid w:val="00C55E1E"/>
    <w:rsid w:val="00C57C45"/>
    <w:rsid w:val="00C6349E"/>
    <w:rsid w:val="00C7068B"/>
    <w:rsid w:val="00C723FD"/>
    <w:rsid w:val="00C73FB9"/>
    <w:rsid w:val="00C7408B"/>
    <w:rsid w:val="00C756EE"/>
    <w:rsid w:val="00C75A8C"/>
    <w:rsid w:val="00C80403"/>
    <w:rsid w:val="00C833EF"/>
    <w:rsid w:val="00C83828"/>
    <w:rsid w:val="00C90DB0"/>
    <w:rsid w:val="00C91019"/>
    <w:rsid w:val="00C928DD"/>
    <w:rsid w:val="00C9324F"/>
    <w:rsid w:val="00C96D79"/>
    <w:rsid w:val="00CA038B"/>
    <w:rsid w:val="00CA0627"/>
    <w:rsid w:val="00CA082A"/>
    <w:rsid w:val="00CA3C2A"/>
    <w:rsid w:val="00CA6F40"/>
    <w:rsid w:val="00CA78C4"/>
    <w:rsid w:val="00CA7EAE"/>
    <w:rsid w:val="00CB24C4"/>
    <w:rsid w:val="00CC15FA"/>
    <w:rsid w:val="00CC1606"/>
    <w:rsid w:val="00CC2416"/>
    <w:rsid w:val="00CC2869"/>
    <w:rsid w:val="00CC455A"/>
    <w:rsid w:val="00CC70CA"/>
    <w:rsid w:val="00CC7263"/>
    <w:rsid w:val="00CD05F5"/>
    <w:rsid w:val="00CD43F1"/>
    <w:rsid w:val="00CD47A7"/>
    <w:rsid w:val="00CD562F"/>
    <w:rsid w:val="00CD5A22"/>
    <w:rsid w:val="00CD7C58"/>
    <w:rsid w:val="00CE2177"/>
    <w:rsid w:val="00CE3041"/>
    <w:rsid w:val="00CF0CE3"/>
    <w:rsid w:val="00CF55D6"/>
    <w:rsid w:val="00D00C75"/>
    <w:rsid w:val="00D012E7"/>
    <w:rsid w:val="00D01FCA"/>
    <w:rsid w:val="00D058CF"/>
    <w:rsid w:val="00D05D13"/>
    <w:rsid w:val="00D065B7"/>
    <w:rsid w:val="00D1154D"/>
    <w:rsid w:val="00D118F6"/>
    <w:rsid w:val="00D12328"/>
    <w:rsid w:val="00D139CF"/>
    <w:rsid w:val="00D15843"/>
    <w:rsid w:val="00D22C81"/>
    <w:rsid w:val="00D23ABC"/>
    <w:rsid w:val="00D248C8"/>
    <w:rsid w:val="00D24A20"/>
    <w:rsid w:val="00D25881"/>
    <w:rsid w:val="00D25CA2"/>
    <w:rsid w:val="00D27946"/>
    <w:rsid w:val="00D30ED9"/>
    <w:rsid w:val="00D315A1"/>
    <w:rsid w:val="00D36824"/>
    <w:rsid w:val="00D404FC"/>
    <w:rsid w:val="00D42044"/>
    <w:rsid w:val="00D4515F"/>
    <w:rsid w:val="00D55882"/>
    <w:rsid w:val="00D55BFF"/>
    <w:rsid w:val="00D566E9"/>
    <w:rsid w:val="00D56E7B"/>
    <w:rsid w:val="00D60995"/>
    <w:rsid w:val="00D60AF9"/>
    <w:rsid w:val="00D60C0D"/>
    <w:rsid w:val="00D64661"/>
    <w:rsid w:val="00D71F70"/>
    <w:rsid w:val="00D74E47"/>
    <w:rsid w:val="00D74F57"/>
    <w:rsid w:val="00D76608"/>
    <w:rsid w:val="00D81E14"/>
    <w:rsid w:val="00D8500A"/>
    <w:rsid w:val="00D91A9E"/>
    <w:rsid w:val="00D921F2"/>
    <w:rsid w:val="00D92211"/>
    <w:rsid w:val="00D93402"/>
    <w:rsid w:val="00D9453A"/>
    <w:rsid w:val="00D95143"/>
    <w:rsid w:val="00D96333"/>
    <w:rsid w:val="00DA10B6"/>
    <w:rsid w:val="00DA66B8"/>
    <w:rsid w:val="00DA6851"/>
    <w:rsid w:val="00DA7437"/>
    <w:rsid w:val="00DA7CE7"/>
    <w:rsid w:val="00DB2EA2"/>
    <w:rsid w:val="00DB32D4"/>
    <w:rsid w:val="00DB3E05"/>
    <w:rsid w:val="00DC38B8"/>
    <w:rsid w:val="00DC3C2F"/>
    <w:rsid w:val="00DC4116"/>
    <w:rsid w:val="00DC4695"/>
    <w:rsid w:val="00DC6CA8"/>
    <w:rsid w:val="00DC7B04"/>
    <w:rsid w:val="00DD1B69"/>
    <w:rsid w:val="00DD3A56"/>
    <w:rsid w:val="00DD5DCF"/>
    <w:rsid w:val="00DD68ED"/>
    <w:rsid w:val="00DE1740"/>
    <w:rsid w:val="00DE25AF"/>
    <w:rsid w:val="00DE2B2F"/>
    <w:rsid w:val="00DF53D2"/>
    <w:rsid w:val="00E033FC"/>
    <w:rsid w:val="00E0407E"/>
    <w:rsid w:val="00E052D3"/>
    <w:rsid w:val="00E06346"/>
    <w:rsid w:val="00E12298"/>
    <w:rsid w:val="00E12CBD"/>
    <w:rsid w:val="00E12E7A"/>
    <w:rsid w:val="00E15537"/>
    <w:rsid w:val="00E15E21"/>
    <w:rsid w:val="00E22392"/>
    <w:rsid w:val="00E23F0E"/>
    <w:rsid w:val="00E267FE"/>
    <w:rsid w:val="00E317AD"/>
    <w:rsid w:val="00E31AC0"/>
    <w:rsid w:val="00E36C2C"/>
    <w:rsid w:val="00E37CD4"/>
    <w:rsid w:val="00E41A70"/>
    <w:rsid w:val="00E42893"/>
    <w:rsid w:val="00E43E1C"/>
    <w:rsid w:val="00E44949"/>
    <w:rsid w:val="00E44A83"/>
    <w:rsid w:val="00E47B45"/>
    <w:rsid w:val="00E47DA3"/>
    <w:rsid w:val="00E509B6"/>
    <w:rsid w:val="00E57F98"/>
    <w:rsid w:val="00E64315"/>
    <w:rsid w:val="00E644F1"/>
    <w:rsid w:val="00E66519"/>
    <w:rsid w:val="00E66F34"/>
    <w:rsid w:val="00E708F2"/>
    <w:rsid w:val="00E73281"/>
    <w:rsid w:val="00E738F0"/>
    <w:rsid w:val="00E769F5"/>
    <w:rsid w:val="00E84A35"/>
    <w:rsid w:val="00E92422"/>
    <w:rsid w:val="00E93675"/>
    <w:rsid w:val="00E94C69"/>
    <w:rsid w:val="00E96A06"/>
    <w:rsid w:val="00E96CFF"/>
    <w:rsid w:val="00EA3824"/>
    <w:rsid w:val="00EA4A87"/>
    <w:rsid w:val="00EA60A3"/>
    <w:rsid w:val="00EA660E"/>
    <w:rsid w:val="00EA7387"/>
    <w:rsid w:val="00EB3149"/>
    <w:rsid w:val="00EB4411"/>
    <w:rsid w:val="00EB464A"/>
    <w:rsid w:val="00EB57F2"/>
    <w:rsid w:val="00EB5B0F"/>
    <w:rsid w:val="00EC09D8"/>
    <w:rsid w:val="00EC181F"/>
    <w:rsid w:val="00EC1A5B"/>
    <w:rsid w:val="00EC22A0"/>
    <w:rsid w:val="00EC4959"/>
    <w:rsid w:val="00EC6EDC"/>
    <w:rsid w:val="00ED09FF"/>
    <w:rsid w:val="00ED0AFE"/>
    <w:rsid w:val="00ED1C57"/>
    <w:rsid w:val="00ED6C4F"/>
    <w:rsid w:val="00EE0DE8"/>
    <w:rsid w:val="00EE42AF"/>
    <w:rsid w:val="00EE6FA1"/>
    <w:rsid w:val="00EF0894"/>
    <w:rsid w:val="00EF24E0"/>
    <w:rsid w:val="00EF45EF"/>
    <w:rsid w:val="00F043A8"/>
    <w:rsid w:val="00F0588D"/>
    <w:rsid w:val="00F061A0"/>
    <w:rsid w:val="00F106F3"/>
    <w:rsid w:val="00F1512F"/>
    <w:rsid w:val="00F151EF"/>
    <w:rsid w:val="00F15DC8"/>
    <w:rsid w:val="00F227E6"/>
    <w:rsid w:val="00F23886"/>
    <w:rsid w:val="00F310DB"/>
    <w:rsid w:val="00F31C3E"/>
    <w:rsid w:val="00F34F0C"/>
    <w:rsid w:val="00F35570"/>
    <w:rsid w:val="00F359DF"/>
    <w:rsid w:val="00F45036"/>
    <w:rsid w:val="00F4737D"/>
    <w:rsid w:val="00F53DD1"/>
    <w:rsid w:val="00F54063"/>
    <w:rsid w:val="00F669A9"/>
    <w:rsid w:val="00F66DF7"/>
    <w:rsid w:val="00F6708E"/>
    <w:rsid w:val="00F70128"/>
    <w:rsid w:val="00F71F8D"/>
    <w:rsid w:val="00F73BEE"/>
    <w:rsid w:val="00F74382"/>
    <w:rsid w:val="00F75C60"/>
    <w:rsid w:val="00F76924"/>
    <w:rsid w:val="00F76E0A"/>
    <w:rsid w:val="00F77FD8"/>
    <w:rsid w:val="00F86ACA"/>
    <w:rsid w:val="00F946EA"/>
    <w:rsid w:val="00F94F14"/>
    <w:rsid w:val="00FA3414"/>
    <w:rsid w:val="00FA3C97"/>
    <w:rsid w:val="00FA6DE8"/>
    <w:rsid w:val="00FB08F9"/>
    <w:rsid w:val="00FB162F"/>
    <w:rsid w:val="00FB18E0"/>
    <w:rsid w:val="00FB4667"/>
    <w:rsid w:val="00FB4D0D"/>
    <w:rsid w:val="00FB6E12"/>
    <w:rsid w:val="00FC00A6"/>
    <w:rsid w:val="00FC0F45"/>
    <w:rsid w:val="00FC31B7"/>
    <w:rsid w:val="00FC554D"/>
    <w:rsid w:val="00FC561F"/>
    <w:rsid w:val="00FC60BC"/>
    <w:rsid w:val="00FC6A80"/>
    <w:rsid w:val="00FD2485"/>
    <w:rsid w:val="00FD2CA8"/>
    <w:rsid w:val="00FD3A4A"/>
    <w:rsid w:val="00FD3AE5"/>
    <w:rsid w:val="00FE14B9"/>
    <w:rsid w:val="00FE33B4"/>
    <w:rsid w:val="00FE4CD4"/>
    <w:rsid w:val="00FF034D"/>
    <w:rsid w:val="00FF106E"/>
    <w:rsid w:val="00FF226C"/>
    <w:rsid w:val="00FF3ABB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3740C"/>
  <w15:docId w15:val="{337D1C68-F773-4D42-86F7-C5C29555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2922"/>
  </w:style>
  <w:style w:type="paragraph" w:styleId="Nadpis1">
    <w:name w:val="heading 1"/>
    <w:basedOn w:val="Normlny"/>
    <w:next w:val="Normlny"/>
    <w:link w:val="Nadpis1Char"/>
    <w:uiPriority w:val="9"/>
    <w:qFormat/>
    <w:rsid w:val="007065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C60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rsid w:val="00013130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sz w:val="40"/>
      <w:szCs w:val="40"/>
    </w:rPr>
  </w:style>
  <w:style w:type="paragraph" w:styleId="Nadpis4">
    <w:name w:val="heading 4"/>
    <w:basedOn w:val="Normlny"/>
    <w:next w:val="Normlny"/>
    <w:link w:val="Nadpis4Char"/>
    <w:qFormat/>
    <w:rsid w:val="00013130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Nadpis5">
    <w:name w:val="heading 5"/>
    <w:aliases w:val="podčiarknuté"/>
    <w:basedOn w:val="Normlny"/>
    <w:next w:val="Normlny"/>
    <w:link w:val="Nadpis5Char"/>
    <w:uiPriority w:val="99"/>
    <w:unhideWhenUsed/>
    <w:qFormat/>
    <w:rsid w:val="00D248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nhideWhenUsed/>
    <w:qFormat/>
    <w:rsid w:val="00D248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013130"/>
    <w:pPr>
      <w:keepNext/>
      <w:spacing w:after="0" w:line="360" w:lineRule="auto"/>
      <w:jc w:val="both"/>
      <w:outlineLvl w:val="6"/>
    </w:pPr>
    <w:rPr>
      <w:rFonts w:ascii="Arial" w:eastAsia="Times New Roman" w:hAnsi="Arial" w:cs="Times New Roman"/>
      <w:b/>
      <w:bCs/>
      <w:szCs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445D3E"/>
    <w:pPr>
      <w:keepNext/>
      <w:spacing w:after="0" w:line="240" w:lineRule="auto"/>
      <w:ind w:firstLine="708"/>
      <w:jc w:val="both"/>
      <w:outlineLvl w:val="7"/>
    </w:pPr>
    <w:rPr>
      <w:rFonts w:ascii="Garamond" w:eastAsia="Times New Roman" w:hAnsi="Garamond" w:cs="Times New Roman"/>
      <w:noProof/>
      <w:sz w:val="24"/>
      <w:szCs w:val="24"/>
      <w:u w:val="single"/>
    </w:rPr>
  </w:style>
  <w:style w:type="paragraph" w:styleId="Nadpis9">
    <w:name w:val="heading 9"/>
    <w:basedOn w:val="Normlny"/>
    <w:next w:val="Normlny"/>
    <w:link w:val="Nadpis9Char"/>
    <w:qFormat/>
    <w:rsid w:val="0001313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5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FC60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013130"/>
    <w:rPr>
      <w:rFonts w:ascii="Arial" w:eastAsia="Times New Roman" w:hAnsi="Arial" w:cs="Times New Roman"/>
      <w:sz w:val="40"/>
      <w:szCs w:val="40"/>
    </w:rPr>
  </w:style>
  <w:style w:type="character" w:customStyle="1" w:styleId="Nadpis4Char">
    <w:name w:val="Nadpis 4 Char"/>
    <w:basedOn w:val="Predvolenpsmoodseku"/>
    <w:link w:val="Nadpis4"/>
    <w:rsid w:val="00013130"/>
    <w:rPr>
      <w:rFonts w:ascii="Arial" w:eastAsia="Times New Roman" w:hAnsi="Arial" w:cs="Times New Roman"/>
      <w:b/>
      <w:bCs/>
      <w:szCs w:val="24"/>
    </w:rPr>
  </w:style>
  <w:style w:type="character" w:customStyle="1" w:styleId="Nadpis5Char">
    <w:name w:val="Nadpis 5 Char"/>
    <w:aliases w:val="podčiarknuté Char"/>
    <w:basedOn w:val="Predvolenpsmoodseku"/>
    <w:link w:val="Nadpis5"/>
    <w:uiPriority w:val="99"/>
    <w:rsid w:val="00D24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rsid w:val="00D24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rsid w:val="00013130"/>
    <w:rPr>
      <w:rFonts w:ascii="Arial" w:eastAsia="Times New Roman" w:hAnsi="Arial" w:cs="Times New Roman"/>
      <w:b/>
      <w:bCs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013130"/>
    <w:rPr>
      <w:rFonts w:ascii="Arial" w:eastAsia="Times New Roman" w:hAnsi="Arial" w:cs="Times New Roman"/>
      <w:b/>
      <w:bCs/>
      <w:szCs w:val="24"/>
      <w:u w:val="single"/>
    </w:rPr>
  </w:style>
  <w:style w:type="paragraph" w:styleId="Hlavika">
    <w:name w:val="header"/>
    <w:basedOn w:val="Normlny"/>
    <w:link w:val="HlavikaChar"/>
    <w:uiPriority w:val="99"/>
    <w:rsid w:val="006B4B4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B4B49"/>
    <w:rPr>
      <w:rFonts w:ascii="Times New Roman" w:eastAsia="Times New Roman" w:hAnsi="Times New Roman" w:cs="Times New Roman"/>
      <w:sz w:val="20"/>
      <w:szCs w:val="20"/>
    </w:rPr>
  </w:style>
  <w:style w:type="paragraph" w:customStyle="1" w:styleId="AODefHead">
    <w:name w:val="AODefHead"/>
    <w:basedOn w:val="Normlny"/>
    <w:next w:val="AODefPara"/>
    <w:rsid w:val="006B4B49"/>
    <w:pPr>
      <w:numPr>
        <w:numId w:val="6"/>
      </w:numPr>
      <w:spacing w:before="240" w:after="0" w:line="260" w:lineRule="atLeast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AODefPara">
    <w:name w:val="AODefPara"/>
    <w:basedOn w:val="AODefHead"/>
    <w:rsid w:val="006B4B49"/>
    <w:pPr>
      <w:numPr>
        <w:ilvl w:val="1"/>
      </w:numPr>
      <w:outlineLvl w:val="6"/>
    </w:pPr>
  </w:style>
  <w:style w:type="paragraph" w:styleId="Pta">
    <w:name w:val="footer"/>
    <w:basedOn w:val="Normlny"/>
    <w:link w:val="PtaChar"/>
    <w:uiPriority w:val="99"/>
    <w:unhideWhenUsed/>
    <w:rsid w:val="006B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4B49"/>
  </w:style>
  <w:style w:type="paragraph" w:styleId="Odsekzoznamu">
    <w:name w:val="List Paragraph"/>
    <w:aliases w:val="Bullet Number,lp1,lp11,List Paragraph11,Bullet 1,Use Case List Paragraph,body,Odsek zoznamu2,Nad,Odstavec cíl se seznamem,Odstavec_muj,Odsek a)"/>
    <w:basedOn w:val="Normlny"/>
    <w:link w:val="OdsekzoznamuChar"/>
    <w:uiPriority w:val="34"/>
    <w:qFormat/>
    <w:rsid w:val="00682D29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Odsek a) Char"/>
    <w:link w:val="Odsekzoznamu"/>
    <w:uiPriority w:val="34"/>
    <w:qFormat/>
    <w:locked/>
    <w:rsid w:val="00587796"/>
  </w:style>
  <w:style w:type="character" w:styleId="Hypertextovprepojenie">
    <w:name w:val="Hyperlink"/>
    <w:basedOn w:val="Predvolenpsmoodseku"/>
    <w:uiPriority w:val="99"/>
    <w:unhideWhenUsed/>
    <w:rsid w:val="00AB6E62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1429E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429EC"/>
    <w:rPr>
      <w:rFonts w:ascii="Consolas" w:hAnsi="Consolas"/>
      <w:sz w:val="21"/>
      <w:szCs w:val="21"/>
    </w:rPr>
  </w:style>
  <w:style w:type="character" w:styleId="Odkaznakomentr">
    <w:name w:val="annotation reference"/>
    <w:basedOn w:val="Predvolenpsmoodseku"/>
    <w:uiPriority w:val="99"/>
    <w:semiHidden/>
    <w:unhideWhenUsed/>
    <w:rsid w:val="00B670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670D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670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670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670D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70D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rsid w:val="00F94F14"/>
    <w:pPr>
      <w:spacing w:before="20"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F94F14"/>
    <w:rPr>
      <w:rFonts w:ascii="Arial" w:eastAsia="Times New Roman" w:hAnsi="Arial" w:cs="Times New Roman"/>
      <w:sz w:val="14"/>
      <w:szCs w:val="14"/>
      <w:lang w:eastAsia="sk-SK"/>
    </w:rPr>
  </w:style>
  <w:style w:type="paragraph" w:customStyle="1" w:styleId="F2-normlne">
    <w:name w:val="F2-normálne"/>
    <w:uiPriority w:val="99"/>
    <w:rsid w:val="00E84A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E5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en-US"/>
    </w:rPr>
  </w:style>
  <w:style w:type="paragraph" w:customStyle="1" w:styleId="AODocTxt">
    <w:name w:val="AODocTxt"/>
    <w:basedOn w:val="Normlny"/>
    <w:rsid w:val="00564FF8"/>
    <w:pPr>
      <w:numPr>
        <w:numId w:val="8"/>
      </w:numPr>
      <w:spacing w:before="240" w:after="0" w:line="260" w:lineRule="atLeast"/>
      <w:jc w:val="both"/>
    </w:pPr>
    <w:rPr>
      <w:rFonts w:ascii="Times New Roman" w:eastAsia="SimSun" w:hAnsi="Times New Roman" w:cs="Times New Roman"/>
    </w:rPr>
  </w:style>
  <w:style w:type="paragraph" w:customStyle="1" w:styleId="AODocTxtL1">
    <w:name w:val="AODocTxtL1"/>
    <w:basedOn w:val="AODocTxt"/>
    <w:rsid w:val="00564FF8"/>
    <w:pPr>
      <w:numPr>
        <w:ilvl w:val="1"/>
      </w:numPr>
    </w:pPr>
  </w:style>
  <w:style w:type="paragraph" w:customStyle="1" w:styleId="AODocTxtL2">
    <w:name w:val="AODocTxtL2"/>
    <w:basedOn w:val="AODocTxt"/>
    <w:rsid w:val="00564FF8"/>
    <w:pPr>
      <w:numPr>
        <w:numId w:val="0"/>
      </w:numPr>
      <w:ind w:left="2856"/>
    </w:pPr>
  </w:style>
  <w:style w:type="paragraph" w:customStyle="1" w:styleId="AODocTxtL3">
    <w:name w:val="AODocTxtL3"/>
    <w:basedOn w:val="AODocTxt"/>
    <w:rsid w:val="00564FF8"/>
    <w:pPr>
      <w:numPr>
        <w:numId w:val="0"/>
      </w:numPr>
      <w:ind w:left="3576"/>
    </w:pPr>
  </w:style>
  <w:style w:type="paragraph" w:customStyle="1" w:styleId="AODocTxtL4">
    <w:name w:val="AODocTxtL4"/>
    <w:basedOn w:val="AODocTxt"/>
    <w:rsid w:val="00564FF8"/>
    <w:pPr>
      <w:numPr>
        <w:numId w:val="0"/>
      </w:numPr>
      <w:ind w:left="4296"/>
    </w:pPr>
  </w:style>
  <w:style w:type="paragraph" w:customStyle="1" w:styleId="AODocTxtL5">
    <w:name w:val="AODocTxtL5"/>
    <w:basedOn w:val="AODocTxt"/>
    <w:rsid w:val="00564FF8"/>
    <w:pPr>
      <w:numPr>
        <w:numId w:val="0"/>
      </w:numPr>
      <w:ind w:left="5016"/>
    </w:pPr>
  </w:style>
  <w:style w:type="paragraph" w:customStyle="1" w:styleId="AODocTxtL6">
    <w:name w:val="AODocTxtL6"/>
    <w:basedOn w:val="AODocTxt"/>
    <w:rsid w:val="00564FF8"/>
    <w:pPr>
      <w:numPr>
        <w:numId w:val="0"/>
      </w:numPr>
      <w:ind w:left="5736"/>
    </w:pPr>
  </w:style>
  <w:style w:type="paragraph" w:customStyle="1" w:styleId="AODocTxtL7">
    <w:name w:val="AODocTxtL7"/>
    <w:basedOn w:val="AODocTxt"/>
    <w:rsid w:val="00564FF8"/>
    <w:pPr>
      <w:numPr>
        <w:ilvl w:val="7"/>
      </w:numPr>
    </w:pPr>
  </w:style>
  <w:style w:type="paragraph" w:customStyle="1" w:styleId="AODocTxtL8">
    <w:name w:val="AODocTxtL8"/>
    <w:basedOn w:val="AODocTxt"/>
    <w:rsid w:val="00564FF8"/>
    <w:pPr>
      <w:numPr>
        <w:numId w:val="0"/>
      </w:numPr>
      <w:ind w:left="7176"/>
    </w:pPr>
  </w:style>
  <w:style w:type="character" w:customStyle="1" w:styleId="ra">
    <w:name w:val="ra"/>
    <w:basedOn w:val="Predvolenpsmoodseku"/>
    <w:rsid w:val="00564FF8"/>
  </w:style>
  <w:style w:type="paragraph" w:customStyle="1" w:styleId="AONormal">
    <w:name w:val="AONormal"/>
    <w:rsid w:val="00564FF8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OSignatory">
    <w:name w:val="AOSignatory"/>
    <w:basedOn w:val="Normlny"/>
    <w:next w:val="AODocTxt"/>
    <w:rsid w:val="00564FF8"/>
    <w:pPr>
      <w:pageBreakBefore/>
      <w:spacing w:before="240" w:after="240" w:line="260" w:lineRule="atLeast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3D6A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3D6A9E"/>
  </w:style>
  <w:style w:type="paragraph" w:styleId="Zoznam2">
    <w:name w:val="List 2"/>
    <w:basedOn w:val="Normlny"/>
    <w:unhideWhenUsed/>
    <w:rsid w:val="00F54063"/>
    <w:pPr>
      <w:spacing w:after="0" w:line="240" w:lineRule="auto"/>
      <w:ind w:left="566" w:hanging="283"/>
      <w:contextualSpacing/>
    </w:pPr>
    <w:rPr>
      <w:rFonts w:ascii="Arial" w:eastAsia="Times New Roman" w:hAnsi="Arial" w:cs="Times New Roman"/>
      <w:noProof/>
      <w:szCs w:val="24"/>
    </w:rPr>
  </w:style>
  <w:style w:type="character" w:styleId="slostrany">
    <w:name w:val="page number"/>
    <w:basedOn w:val="Predvolenpsmoodseku"/>
    <w:rsid w:val="00D248C8"/>
  </w:style>
  <w:style w:type="paragraph" w:customStyle="1" w:styleId="BodyText21">
    <w:name w:val="Body Text 21"/>
    <w:basedOn w:val="Normlny"/>
    <w:rsid w:val="00D248C8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kladntext3">
    <w:name w:val="Body Text 3"/>
    <w:aliases w:val="titulky"/>
    <w:basedOn w:val="Normlny"/>
    <w:link w:val="Zkladntext3Char"/>
    <w:rsid w:val="00013130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Zkladntext3Char">
    <w:name w:val="Základný text 3 Char"/>
    <w:aliases w:val="titulky Char"/>
    <w:basedOn w:val="Predvolenpsmoodseku"/>
    <w:link w:val="Zkladntext3"/>
    <w:rsid w:val="00013130"/>
    <w:rPr>
      <w:rFonts w:ascii="Arial" w:eastAsia="Times New Roman" w:hAnsi="Arial" w:cs="Times New Roman"/>
      <w:sz w:val="32"/>
      <w:szCs w:val="20"/>
    </w:rPr>
  </w:style>
  <w:style w:type="paragraph" w:styleId="Podtitul">
    <w:name w:val="Subtitle"/>
    <w:basedOn w:val="Normlny"/>
    <w:link w:val="PodtitulChar"/>
    <w:qFormat/>
    <w:rsid w:val="00013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01313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Bezriadkovania">
    <w:name w:val="No Spacing"/>
    <w:uiPriority w:val="1"/>
    <w:qFormat/>
    <w:rsid w:val="001E36C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Mriekatabuky5">
    <w:name w:val="Mriežka tabuľky5"/>
    <w:basedOn w:val="Normlnatabuka"/>
    <w:next w:val="Mriekatabuky"/>
    <w:uiPriority w:val="39"/>
    <w:rsid w:val="001E36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unhideWhenUsed/>
    <w:rsid w:val="001E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06346"/>
    <w:rPr>
      <w:color w:val="808080"/>
      <w:shd w:val="clear" w:color="auto" w:fill="E6E6E6"/>
    </w:rPr>
  </w:style>
  <w:style w:type="paragraph" w:customStyle="1" w:styleId="ListParagraph1">
    <w:name w:val="List Paragraph1"/>
    <w:basedOn w:val="Normlny"/>
    <w:rsid w:val="00F35570"/>
    <w:pPr>
      <w:suppressAutoHyphens/>
      <w:overflowPunct w:val="0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character" w:customStyle="1" w:styleId="ellipsis">
    <w:name w:val="ellipsis"/>
    <w:basedOn w:val="Predvolenpsmoodseku"/>
    <w:rsid w:val="00CD5A2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33123"/>
    <w:rPr>
      <w:color w:val="808080"/>
      <w:shd w:val="clear" w:color="auto" w:fill="E6E6E6"/>
    </w:rPr>
  </w:style>
  <w:style w:type="character" w:customStyle="1" w:styleId="Nevyrieenzmienka3">
    <w:name w:val="Nevyriešená zmienka3"/>
    <w:basedOn w:val="Predvolenpsmoodseku"/>
    <w:uiPriority w:val="99"/>
    <w:rsid w:val="00687C08"/>
    <w:rPr>
      <w:color w:val="605E5C"/>
      <w:shd w:val="clear" w:color="auto" w:fill="E1DFDD"/>
    </w:rPr>
  </w:style>
  <w:style w:type="table" w:styleId="Svetlzoznam">
    <w:name w:val="Light List"/>
    <w:basedOn w:val="Normlnatabuka"/>
    <w:uiPriority w:val="61"/>
    <w:rsid w:val="000B1D9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D55882"/>
    <w:rPr>
      <w:color w:val="605E5C"/>
      <w:shd w:val="clear" w:color="auto" w:fill="E1DFDD"/>
    </w:rPr>
  </w:style>
  <w:style w:type="paragraph" w:customStyle="1" w:styleId="CTL">
    <w:name w:val="CTL"/>
    <w:basedOn w:val="Normlny"/>
    <w:rsid w:val="00D9453A"/>
    <w:pPr>
      <w:widowControl w:val="0"/>
      <w:numPr>
        <w:numId w:val="29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Nadpis8Char">
    <w:name w:val="Nadpis 8 Char"/>
    <w:basedOn w:val="Predvolenpsmoodseku"/>
    <w:link w:val="Nadpis8"/>
    <w:rsid w:val="00445D3E"/>
    <w:rPr>
      <w:rFonts w:ascii="Garamond" w:eastAsia="Times New Roman" w:hAnsi="Garamond" w:cs="Times New Roman"/>
      <w:noProof/>
      <w:sz w:val="24"/>
      <w:szCs w:val="24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445D3E"/>
  </w:style>
  <w:style w:type="paragraph" w:styleId="Zarkazkladnhotextu2">
    <w:name w:val="Body Text Indent 2"/>
    <w:basedOn w:val="Normlny"/>
    <w:link w:val="Zarkazkladnhotextu2Char"/>
    <w:rsid w:val="00445D3E"/>
    <w:pPr>
      <w:spacing w:after="0" w:line="240" w:lineRule="auto"/>
      <w:ind w:left="360"/>
      <w:jc w:val="both"/>
    </w:pPr>
    <w:rPr>
      <w:rFonts w:ascii="Garamond" w:eastAsia="Times New Roman" w:hAnsi="Garamond" w:cs="Times New Roman"/>
      <w:noProof/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445D3E"/>
    <w:rPr>
      <w:rFonts w:ascii="Garamond" w:eastAsia="Times New Roman" w:hAnsi="Garamond" w:cs="Times New Roman"/>
      <w:noProof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445D3E"/>
    <w:pPr>
      <w:spacing w:after="0" w:line="240" w:lineRule="auto"/>
      <w:ind w:left="4860"/>
    </w:pPr>
    <w:rPr>
      <w:rFonts w:ascii="Garamond" w:eastAsia="Times New Roman" w:hAnsi="Garamond" w:cs="Times New Roman"/>
      <w:noProof/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45D3E"/>
    <w:rPr>
      <w:rFonts w:ascii="Garamond" w:eastAsia="Times New Roman" w:hAnsi="Garamond" w:cs="Times New Roman"/>
      <w:noProof/>
      <w:sz w:val="30"/>
      <w:szCs w:val="30"/>
    </w:rPr>
  </w:style>
  <w:style w:type="paragraph" w:styleId="Zkladntext">
    <w:name w:val="Body Text"/>
    <w:aliases w:val="Obsah"/>
    <w:basedOn w:val="Normlny"/>
    <w:link w:val="ZkladntextChar"/>
    <w:rsid w:val="00445D3E"/>
    <w:pPr>
      <w:spacing w:after="0" w:line="240" w:lineRule="auto"/>
      <w:jc w:val="both"/>
    </w:pPr>
    <w:rPr>
      <w:rFonts w:ascii="Arial" w:eastAsia="Times New Roman" w:hAnsi="Arial" w:cs="Times New Roman"/>
      <w:noProof/>
      <w:sz w:val="20"/>
      <w:szCs w:val="24"/>
    </w:rPr>
  </w:style>
  <w:style w:type="character" w:customStyle="1" w:styleId="ZkladntextChar">
    <w:name w:val="Základný text Char"/>
    <w:aliases w:val="Obsah Char"/>
    <w:basedOn w:val="Predvolenpsmoodseku"/>
    <w:link w:val="Zkladntext"/>
    <w:rsid w:val="00445D3E"/>
    <w:rPr>
      <w:rFonts w:ascii="Arial" w:eastAsia="Times New Roman" w:hAnsi="Arial" w:cs="Times New Roman"/>
      <w:noProof/>
      <w:sz w:val="20"/>
      <w:szCs w:val="24"/>
    </w:rPr>
  </w:style>
  <w:style w:type="character" w:styleId="PsacstrojHTML">
    <w:name w:val="HTML Typewriter"/>
    <w:basedOn w:val="Predvolenpsmoodseku"/>
    <w:semiHidden/>
    <w:rsid w:val="00445D3E"/>
    <w:rPr>
      <w:rFonts w:ascii="Courier New" w:eastAsia="Times New Roman" w:hAnsi="Courier New"/>
      <w:sz w:val="20"/>
      <w:szCs w:val="20"/>
    </w:rPr>
  </w:style>
  <w:style w:type="character" w:styleId="PouitHypertextovPrepojenie">
    <w:name w:val="FollowedHyperlink"/>
    <w:basedOn w:val="Predvolenpsmoodseku"/>
    <w:uiPriority w:val="99"/>
    <w:unhideWhenUsed/>
    <w:rsid w:val="00445D3E"/>
    <w:rPr>
      <w:color w:val="800080"/>
      <w:u w:val="single"/>
    </w:rPr>
  </w:style>
  <w:style w:type="paragraph" w:customStyle="1" w:styleId="xl64">
    <w:name w:val="xl6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6">
    <w:name w:val="xl86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lny"/>
    <w:rsid w:val="00445D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Normlny"/>
    <w:rsid w:val="00445D3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99"/>
    <w:qFormat/>
    <w:rsid w:val="00445D3E"/>
    <w:rPr>
      <w:b/>
      <w:bCs/>
    </w:rPr>
  </w:style>
  <w:style w:type="character" w:customStyle="1" w:styleId="pre">
    <w:name w:val="pre"/>
    <w:basedOn w:val="Predvolenpsmoodseku"/>
    <w:rsid w:val="00445D3E"/>
  </w:style>
  <w:style w:type="paragraph" w:styleId="Hlavikaobsahu">
    <w:name w:val="TOC Heading"/>
    <w:basedOn w:val="Nadpis1"/>
    <w:next w:val="Normlny"/>
    <w:uiPriority w:val="39"/>
    <w:unhideWhenUsed/>
    <w:qFormat/>
    <w:rsid w:val="00445D3E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445D3E"/>
    <w:pPr>
      <w:tabs>
        <w:tab w:val="left" w:pos="851"/>
        <w:tab w:val="right" w:leader="dot" w:pos="8892"/>
      </w:tabs>
      <w:spacing w:after="0" w:line="240" w:lineRule="auto"/>
      <w:ind w:left="400"/>
    </w:pPr>
    <w:rPr>
      <w:rFonts w:ascii="Garamond" w:eastAsia="Times New Roman" w:hAnsi="Garamond" w:cs="Times New Roman"/>
      <w:noProof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445D3E"/>
    <w:rPr>
      <w:rFonts w:ascii="Garamond" w:eastAsia="Times New Roman" w:hAnsi="Garamond" w:cs="Times New Roman"/>
      <w:noProof/>
      <w:sz w:val="20"/>
      <w:szCs w:val="20"/>
    </w:rPr>
  </w:style>
  <w:style w:type="character" w:styleId="Odkaznapoznmkupodiarou">
    <w:name w:val="footnote reference"/>
    <w:basedOn w:val="Predvolenpsmoodseku"/>
    <w:unhideWhenUsed/>
    <w:rsid w:val="00445D3E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445D3E"/>
    <w:pPr>
      <w:spacing w:after="100"/>
      <w:ind w:left="660"/>
    </w:pPr>
    <w:rPr>
      <w:rFonts w:ascii="Calibri" w:eastAsia="Times New Roman" w:hAnsi="Calibri" w:cs="Times New Roman"/>
    </w:rPr>
  </w:style>
  <w:style w:type="paragraph" w:styleId="Obsah5">
    <w:name w:val="toc 5"/>
    <w:basedOn w:val="Normlny"/>
    <w:next w:val="Normlny"/>
    <w:autoRedefine/>
    <w:uiPriority w:val="39"/>
    <w:unhideWhenUsed/>
    <w:rsid w:val="00445D3E"/>
    <w:pPr>
      <w:spacing w:after="100"/>
      <w:ind w:left="880"/>
    </w:pPr>
    <w:rPr>
      <w:rFonts w:ascii="Calibri" w:eastAsia="Times New Roman" w:hAnsi="Calibri" w:cs="Times New Roman"/>
    </w:rPr>
  </w:style>
  <w:style w:type="paragraph" w:styleId="Obsah6">
    <w:name w:val="toc 6"/>
    <w:basedOn w:val="Normlny"/>
    <w:next w:val="Normlny"/>
    <w:autoRedefine/>
    <w:uiPriority w:val="39"/>
    <w:unhideWhenUsed/>
    <w:rsid w:val="00445D3E"/>
    <w:pPr>
      <w:spacing w:after="100"/>
      <w:ind w:left="1100"/>
    </w:pPr>
    <w:rPr>
      <w:rFonts w:ascii="Calibri" w:eastAsia="Times New Roman" w:hAnsi="Calibri" w:cs="Times New Roman"/>
    </w:rPr>
  </w:style>
  <w:style w:type="paragraph" w:styleId="Obsah7">
    <w:name w:val="toc 7"/>
    <w:basedOn w:val="Normlny"/>
    <w:next w:val="Normlny"/>
    <w:autoRedefine/>
    <w:uiPriority w:val="39"/>
    <w:unhideWhenUsed/>
    <w:rsid w:val="00445D3E"/>
    <w:pPr>
      <w:spacing w:after="100"/>
      <w:ind w:left="1320"/>
    </w:pPr>
    <w:rPr>
      <w:rFonts w:ascii="Calibri" w:eastAsia="Times New Roman" w:hAnsi="Calibri" w:cs="Times New Roman"/>
    </w:rPr>
  </w:style>
  <w:style w:type="paragraph" w:styleId="Obsah8">
    <w:name w:val="toc 8"/>
    <w:basedOn w:val="Normlny"/>
    <w:next w:val="Normlny"/>
    <w:autoRedefine/>
    <w:uiPriority w:val="39"/>
    <w:unhideWhenUsed/>
    <w:rsid w:val="00445D3E"/>
    <w:pPr>
      <w:spacing w:after="100"/>
      <w:ind w:left="1540"/>
    </w:pPr>
    <w:rPr>
      <w:rFonts w:ascii="Calibri" w:eastAsia="Times New Roman" w:hAnsi="Calibri" w:cs="Times New Roman"/>
    </w:rPr>
  </w:style>
  <w:style w:type="paragraph" w:styleId="Obsah9">
    <w:name w:val="toc 9"/>
    <w:basedOn w:val="Normlny"/>
    <w:next w:val="Normlny"/>
    <w:autoRedefine/>
    <w:uiPriority w:val="39"/>
    <w:unhideWhenUsed/>
    <w:rsid w:val="00445D3E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DefaultText">
    <w:name w:val="Default Text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a">
    <w:name w:val="Znaèka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  <w:ind w:left="288" w:hanging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rka">
    <w:name w:val="Odrážka"/>
    <w:basedOn w:val="Normlny"/>
    <w:link w:val="OdrkaChar1"/>
    <w:uiPriority w:val="99"/>
    <w:rsid w:val="00445D3E"/>
    <w:pPr>
      <w:widowControl w:val="0"/>
      <w:autoSpaceDE w:val="0"/>
      <w:autoSpaceDN w:val="0"/>
      <w:adjustRightInd w:val="0"/>
      <w:spacing w:after="48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a">
    <w:name w:val="Øádka"/>
    <w:basedOn w:val="Normlny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Zkladntext0">
    <w:name w:val="Základný text_"/>
    <w:basedOn w:val="Predvolenpsmoodseku"/>
    <w:link w:val="Zkladntext27"/>
    <w:rsid w:val="00445D3E"/>
    <w:rPr>
      <w:shd w:val="clear" w:color="auto" w:fill="FFFFFF"/>
    </w:rPr>
  </w:style>
  <w:style w:type="character" w:customStyle="1" w:styleId="ZkladntextTun">
    <w:name w:val="Základný text + Tučné"/>
    <w:basedOn w:val="Zkladntext0"/>
    <w:rsid w:val="00445D3E"/>
    <w:rPr>
      <w:b/>
      <w:bCs/>
      <w:shd w:val="clear" w:color="auto" w:fill="FFFFFF"/>
    </w:rPr>
  </w:style>
  <w:style w:type="character" w:customStyle="1" w:styleId="Zhlavie72Tun">
    <w:name w:val="Záhlavie #7 (2) + Tučné"/>
    <w:basedOn w:val="Predvolenpsmoodseku"/>
    <w:rsid w:val="00445D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2">
    <w:name w:val="Záhlavie #7 (2)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">
    <w:name w:val="Záhlavie #7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Zkladntext27">
    <w:name w:val="Základný text27"/>
    <w:basedOn w:val="Normlny"/>
    <w:link w:val="Zkladntext0"/>
    <w:rsid w:val="00445D3E"/>
    <w:pPr>
      <w:shd w:val="clear" w:color="auto" w:fill="FFFFFF"/>
      <w:spacing w:before="300" w:after="240" w:line="274" w:lineRule="exact"/>
      <w:ind w:hanging="1080"/>
      <w:jc w:val="center"/>
    </w:pPr>
  </w:style>
  <w:style w:type="character" w:customStyle="1" w:styleId="Zkladntext24">
    <w:name w:val="Základný text24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hd w:val="clear" w:color="auto" w:fill="FFFFFF"/>
    </w:rPr>
  </w:style>
  <w:style w:type="character" w:customStyle="1" w:styleId="ZkladntextRiadkovanie1pt">
    <w:name w:val="Základný text + Riadkovanie 1 pt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hd w:val="clear" w:color="auto" w:fill="FFFFFF"/>
    </w:rPr>
  </w:style>
  <w:style w:type="paragraph" w:customStyle="1" w:styleId="Odstavecseseznamem1">
    <w:name w:val="Odstavec se seznamem1"/>
    <w:basedOn w:val="Normlny"/>
    <w:uiPriority w:val="99"/>
    <w:rsid w:val="00445D3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Revzia">
    <w:name w:val="Revision"/>
    <w:hidden/>
    <w:uiPriority w:val="99"/>
    <w:semiHidden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</w:rPr>
  </w:style>
  <w:style w:type="paragraph" w:styleId="truktradokumentu">
    <w:name w:val="Document Map"/>
    <w:basedOn w:val="Normlny"/>
    <w:link w:val="truktradokumentuChar"/>
    <w:uiPriority w:val="99"/>
    <w:unhideWhenUsed/>
    <w:rsid w:val="00445D3E"/>
    <w:pPr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445D3E"/>
    <w:rPr>
      <w:rFonts w:ascii="Tahoma" w:eastAsia="Times New Roman" w:hAnsi="Tahoma" w:cs="Tahoma"/>
      <w:noProof/>
      <w:sz w:val="16"/>
      <w:szCs w:val="16"/>
    </w:rPr>
  </w:style>
  <w:style w:type="numbering" w:customStyle="1" w:styleId="tl2">
    <w:name w:val="Štýl2"/>
    <w:uiPriority w:val="99"/>
    <w:rsid w:val="00445D3E"/>
  </w:style>
  <w:style w:type="character" w:customStyle="1" w:styleId="platne1">
    <w:name w:val="platne1"/>
    <w:basedOn w:val="Predvolenpsmoodseku"/>
    <w:rsid w:val="00445D3E"/>
  </w:style>
  <w:style w:type="paragraph" w:customStyle="1" w:styleId="mar-top-5">
    <w:name w:val="mar-top-5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rticles-props">
    <w:name w:val="articles-props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ighlighted">
    <w:name w:val="highlighted"/>
    <w:basedOn w:val="Predvolenpsmoodseku"/>
    <w:rsid w:val="00445D3E"/>
  </w:style>
  <w:style w:type="character" w:customStyle="1" w:styleId="highlight-search">
    <w:name w:val="highlight-search"/>
    <w:basedOn w:val="Predvolenpsmoodseku"/>
    <w:rsid w:val="00445D3E"/>
  </w:style>
  <w:style w:type="paragraph" w:styleId="Nzov">
    <w:name w:val="Title"/>
    <w:basedOn w:val="Normlny"/>
    <w:link w:val="NzovChar"/>
    <w:uiPriority w:val="99"/>
    <w:qFormat/>
    <w:rsid w:val="00445D3E"/>
    <w:pPr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99"/>
    <w:rsid w:val="00445D3E"/>
    <w:rPr>
      <w:rFonts w:ascii="Arial" w:eastAsia="Times New Roman" w:hAnsi="Arial" w:cs="Arial"/>
      <w:b/>
      <w:bCs/>
      <w:sz w:val="36"/>
      <w:szCs w:val="36"/>
    </w:rPr>
  </w:style>
  <w:style w:type="paragraph" w:customStyle="1" w:styleId="oddl-nadpis">
    <w:name w:val="oddíl-nadpis"/>
    <w:basedOn w:val="Normlny"/>
    <w:rsid w:val="00445D3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z w:val="24"/>
      <w:szCs w:val="20"/>
      <w:lang w:val="cs-CZ"/>
    </w:rPr>
  </w:style>
  <w:style w:type="paragraph" w:customStyle="1" w:styleId="text">
    <w:name w:val="text"/>
    <w:rsid w:val="00445D3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tlSSCnadpis2Pred6pt">
    <w:name w:val="Štýl SSC_nadpis2 + Pred:  6 pt"/>
    <w:basedOn w:val="Normlny"/>
    <w:rsid w:val="00445D3E"/>
    <w:pPr>
      <w:autoSpaceDE w:val="0"/>
      <w:autoSpaceDN w:val="0"/>
      <w:spacing w:before="120" w:after="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  <w:lang w:eastAsia="cs-CZ"/>
    </w:rPr>
  </w:style>
  <w:style w:type="paragraph" w:customStyle="1" w:styleId="tabulka">
    <w:name w:val="tabulka"/>
    <w:basedOn w:val="Normlny"/>
    <w:rsid w:val="00445D3E"/>
    <w:pPr>
      <w:widowControl w:val="0"/>
      <w:spacing w:before="120" w:after="0" w:line="240" w:lineRule="exact"/>
      <w:jc w:val="center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Zoznam">
    <w:name w:val="List"/>
    <w:basedOn w:val="Normlny"/>
    <w:rsid w:val="00445D3E"/>
    <w:pPr>
      <w:keepLines/>
      <w:numPr>
        <w:numId w:val="33"/>
      </w:numPr>
      <w:tabs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Zoznamsodrkami">
    <w:name w:val="List Bullet"/>
    <w:basedOn w:val="Normlny"/>
    <w:autoRedefine/>
    <w:rsid w:val="00445D3E"/>
    <w:pPr>
      <w:numPr>
        <w:numId w:val="35"/>
      </w:numPr>
      <w:tabs>
        <w:tab w:val="clear" w:pos="360"/>
        <w:tab w:val="num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styleId="Pokraovaniezoznamu">
    <w:name w:val="List Continue"/>
    <w:basedOn w:val="Normlny"/>
    <w:rsid w:val="00445D3E"/>
    <w:pPr>
      <w:keepLines/>
      <w:numPr>
        <w:numId w:val="34"/>
      </w:numPr>
      <w:tabs>
        <w:tab w:val="clear" w:pos="360"/>
        <w:tab w:val="left" w:pos="340"/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slovanzoznam">
    <w:name w:val="List Number"/>
    <w:basedOn w:val="Normlny"/>
    <w:rsid w:val="00445D3E"/>
    <w:pPr>
      <w:numPr>
        <w:numId w:val="37"/>
      </w:numPr>
      <w:tabs>
        <w:tab w:val="clear" w:pos="360"/>
        <w:tab w:val="left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FooterA">
    <w:name w:val="Footer A"/>
    <w:basedOn w:val="Pta"/>
    <w:rsid w:val="00445D3E"/>
    <w:pPr>
      <w:widowControl w:val="0"/>
      <w:tabs>
        <w:tab w:val="clear" w:pos="4536"/>
        <w:tab w:val="clear" w:pos="9072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320"/>
        <w:tab w:val="left" w:pos="8505"/>
        <w:tab w:val="right" w:pos="8640"/>
      </w:tabs>
      <w:spacing w:after="40"/>
    </w:pPr>
    <w:rPr>
      <w:rFonts w:ascii="Arial" w:eastAsia="Times New Roman" w:hAnsi="Arial" w:cs="Times New Roman"/>
      <w:sz w:val="16"/>
      <w:szCs w:val="20"/>
      <w:lang w:val="en-GB" w:eastAsia="en-US"/>
    </w:rPr>
  </w:style>
  <w:style w:type="paragraph" w:customStyle="1" w:styleId="FooterFirst">
    <w:name w:val="Footer First"/>
    <w:basedOn w:val="Normlny"/>
    <w:rsid w:val="00445D3E"/>
    <w:pPr>
      <w:keepLines/>
      <w:tabs>
        <w:tab w:val="right" w:pos="9214"/>
      </w:tabs>
      <w:spacing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A">
    <w:name w:val="FooterSkemaA"/>
    <w:basedOn w:val="Normlny"/>
    <w:rsid w:val="00445D3E"/>
    <w:pPr>
      <w:keepLines/>
      <w:spacing w:before="40"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B">
    <w:name w:val="FooterSkemaB"/>
    <w:basedOn w:val="FooterSkemaA"/>
    <w:rsid w:val="00445D3E"/>
    <w:pPr>
      <w:spacing w:before="0"/>
    </w:pPr>
  </w:style>
  <w:style w:type="paragraph" w:customStyle="1" w:styleId="FooterSkemaC">
    <w:name w:val="FooterSkemaC"/>
    <w:basedOn w:val="FooterSkemaB"/>
    <w:rsid w:val="00445D3E"/>
    <w:pPr>
      <w:tabs>
        <w:tab w:val="right" w:pos="2693"/>
      </w:tabs>
      <w:jc w:val="right"/>
    </w:pPr>
  </w:style>
  <w:style w:type="paragraph" w:styleId="Zoznamsodrkami2">
    <w:name w:val="List Bullet 2"/>
    <w:basedOn w:val="Zoznamsodrkami"/>
    <w:autoRedefine/>
    <w:rsid w:val="00445D3E"/>
    <w:pPr>
      <w:numPr>
        <w:numId w:val="36"/>
      </w:numPr>
      <w:tabs>
        <w:tab w:val="clear" w:pos="360"/>
        <w:tab w:val="num" w:pos="1080"/>
      </w:tabs>
      <w:ind w:left="1080"/>
    </w:pPr>
  </w:style>
  <w:style w:type="paragraph" w:styleId="slovanzoznam2">
    <w:name w:val="List Number 2"/>
    <w:basedOn w:val="Normlny"/>
    <w:rsid w:val="00445D3E"/>
    <w:pPr>
      <w:numPr>
        <w:numId w:val="38"/>
      </w:numPr>
      <w:tabs>
        <w:tab w:val="clear" w:pos="643"/>
        <w:tab w:val="left" w:pos="1080"/>
      </w:tabs>
      <w:spacing w:after="60" w:line="240" w:lineRule="auto"/>
      <w:ind w:left="1080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Appendix">
    <w:name w:val="Appendix"/>
    <w:rsid w:val="00445D3E"/>
    <w:pPr>
      <w:pageBreakBefore/>
      <w:numPr>
        <w:ilvl w:val="8"/>
        <w:numId w:val="39"/>
      </w:numPr>
      <w:pBdr>
        <w:top w:val="double" w:sz="4" w:space="8" w:color="auto"/>
        <w:bottom w:val="double" w:sz="4" w:space="10" w:color="auto"/>
      </w:pBdr>
      <w:spacing w:before="4080" w:after="0" w:line="240" w:lineRule="auto"/>
      <w:ind w:right="1440"/>
      <w:outlineLvl w:val="0"/>
    </w:pPr>
    <w:rPr>
      <w:rFonts w:ascii="Arial" w:eastAsia="Times New Roman" w:hAnsi="Arial" w:cs="Times New Roman"/>
      <w:sz w:val="28"/>
      <w:szCs w:val="20"/>
      <w:lang w:val="en-GB" w:eastAsia="en-US"/>
    </w:rPr>
  </w:style>
  <w:style w:type="paragraph" w:customStyle="1" w:styleId="Volume">
    <w:name w:val="Volume"/>
    <w:basedOn w:val="text"/>
    <w:next w:val="Section"/>
    <w:rsid w:val="00445D3E"/>
    <w:pPr>
      <w:pageBreakBefore/>
      <w:spacing w:before="360" w:line="360" w:lineRule="exact"/>
      <w:jc w:val="center"/>
    </w:pPr>
    <w:rPr>
      <w:b/>
      <w:sz w:val="36"/>
      <w:lang w:eastAsia="en-US"/>
    </w:rPr>
  </w:style>
  <w:style w:type="paragraph" w:customStyle="1" w:styleId="Section">
    <w:name w:val="Section"/>
    <w:basedOn w:val="Volume"/>
    <w:rsid w:val="00445D3E"/>
    <w:pPr>
      <w:pageBreakBefore w:val="0"/>
      <w:spacing w:before="0"/>
    </w:pPr>
    <w:rPr>
      <w:sz w:val="32"/>
    </w:rPr>
  </w:style>
  <w:style w:type="paragraph" w:customStyle="1" w:styleId="NoIndent">
    <w:name w:val="No Indent"/>
    <w:basedOn w:val="Normlny"/>
    <w:next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val="en-GB" w:eastAsia="en-US"/>
    </w:rPr>
  </w:style>
  <w:style w:type="paragraph" w:customStyle="1" w:styleId="NormlnsWWW">
    <w:name w:val="Normální (síť WWW)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H6">
    <w:name w:val="H6"/>
    <w:basedOn w:val="Normlny"/>
    <w:next w:val="Normlny"/>
    <w:rsid w:val="00445D3E"/>
    <w:pPr>
      <w:keepNext/>
      <w:spacing w:before="100" w:after="100" w:line="240" w:lineRule="auto"/>
      <w:outlineLvl w:val="6"/>
    </w:pPr>
    <w:rPr>
      <w:rFonts w:ascii="Arial" w:eastAsia="Times New Roman" w:hAnsi="Arial" w:cs="Times New Roman"/>
      <w:b/>
      <w:snapToGrid w:val="0"/>
      <w:sz w:val="16"/>
      <w:szCs w:val="20"/>
      <w:lang w:eastAsia="cs-CZ"/>
    </w:rPr>
  </w:style>
  <w:style w:type="paragraph" w:customStyle="1" w:styleId="Styl1">
    <w:name w:val="Styl1"/>
    <w:basedOn w:val="Normlny"/>
    <w:rsid w:val="00445D3E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lang w:eastAsia="en-US"/>
    </w:rPr>
  </w:style>
  <w:style w:type="paragraph" w:customStyle="1" w:styleId="Logo">
    <w:name w:val="Logo"/>
    <w:basedOn w:val="Normlny"/>
    <w:rsid w:val="00445D3E"/>
    <w:pPr>
      <w:tabs>
        <w:tab w:val="left" w:pos="993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val="fr-FR" w:eastAsia="cs-CZ"/>
    </w:rPr>
  </w:style>
  <w:style w:type="paragraph" w:customStyle="1" w:styleId="ListDash3">
    <w:name w:val="List Dash 3"/>
    <w:basedOn w:val="Normlny"/>
    <w:rsid w:val="00445D3E"/>
    <w:pPr>
      <w:numPr>
        <w:numId w:val="40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customStyle="1" w:styleId="titre4">
    <w:name w:val="titre4"/>
    <w:basedOn w:val="Normlny"/>
    <w:rsid w:val="00445D3E"/>
    <w:pPr>
      <w:numPr>
        <w:numId w:val="41"/>
      </w:numPr>
      <w:spacing w:after="0" w:line="240" w:lineRule="auto"/>
    </w:pPr>
    <w:rPr>
      <w:rFonts w:ascii="Arial" w:eastAsia="Times New Roman" w:hAnsi="Arial" w:cs="Times New Roman"/>
      <w:b/>
      <w:snapToGrid w:val="0"/>
      <w:sz w:val="24"/>
      <w:szCs w:val="20"/>
      <w:lang w:val="en-GB" w:eastAsia="en-US"/>
    </w:rPr>
  </w:style>
  <w:style w:type="paragraph" w:styleId="Oznaitext">
    <w:name w:val="Block Text"/>
    <w:basedOn w:val="Normlny"/>
    <w:rsid w:val="00445D3E"/>
    <w:pPr>
      <w:spacing w:after="0" w:line="240" w:lineRule="auto"/>
      <w:ind w:left="709" w:right="-567" w:hanging="709"/>
      <w:jc w:val="both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Basic">
    <w:name w:val="Basic"/>
    <w:basedOn w:val="Normlny"/>
    <w:rsid w:val="00445D3E"/>
    <w:pPr>
      <w:spacing w:before="60" w:after="60" w:line="280" w:lineRule="atLeast"/>
    </w:pPr>
    <w:rPr>
      <w:rFonts w:ascii="Times New Roman" w:eastAsia="Times New Roman" w:hAnsi="Times New Roman" w:cs="Times New Roman"/>
      <w:sz w:val="20"/>
      <w:szCs w:val="24"/>
      <w:lang w:val="en-GB" w:eastAsia="en-US"/>
    </w:rPr>
  </w:style>
  <w:style w:type="paragraph" w:customStyle="1" w:styleId="Komentarotema">
    <w:name w:val="Komentaro tema"/>
    <w:basedOn w:val="Textkomentra"/>
    <w:next w:val="Textkomentra"/>
    <w:semiHidden/>
    <w:rsid w:val="00445D3E"/>
    <w:pPr>
      <w:spacing w:after="0"/>
    </w:pPr>
    <w:rPr>
      <w:rFonts w:ascii="Times New Roman" w:eastAsia="Times New Roman" w:hAnsi="Times New Roman" w:cs="Times New Roman"/>
      <w:b/>
      <w:bCs/>
      <w:lang w:val="en-GB" w:eastAsia="en-US"/>
    </w:rPr>
  </w:style>
  <w:style w:type="paragraph" w:customStyle="1" w:styleId="StyleAArial10ptLeft0cm">
    <w:name w:val="Style A + Arial 10 pt Left:  0 cm"/>
    <w:basedOn w:val="Normlny"/>
    <w:rsid w:val="00445D3E"/>
    <w:pPr>
      <w:tabs>
        <w:tab w:val="left" w:pos="1701"/>
        <w:tab w:val="left" w:pos="2268"/>
        <w:tab w:val="right" w:pos="8505"/>
      </w:tabs>
      <w:spacing w:after="120" w:line="280" w:lineRule="atLeast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text-3mezera">
    <w:name w:val="text - 3 mezera"/>
    <w:basedOn w:val="Normlny"/>
    <w:rsid w:val="00445D3E"/>
    <w:pPr>
      <w:widowControl w:val="0"/>
      <w:spacing w:before="6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en-US"/>
    </w:rPr>
  </w:style>
  <w:style w:type="paragraph" w:customStyle="1" w:styleId="Bullet">
    <w:name w:val="Bullet"/>
    <w:basedOn w:val="Normlny"/>
    <w:autoRedefine/>
    <w:rsid w:val="00445D3E"/>
    <w:pPr>
      <w:tabs>
        <w:tab w:val="num" w:pos="2421"/>
      </w:tabs>
      <w:spacing w:after="0" w:line="240" w:lineRule="atLeast"/>
      <w:ind w:left="2422" w:hanging="1882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Bulletnewletters">
    <w:name w:val="Bullet new letters"/>
    <w:basedOn w:val="Bulletnew"/>
    <w:rsid w:val="00445D3E"/>
    <w:pPr>
      <w:tabs>
        <w:tab w:val="num" w:pos="851"/>
      </w:tabs>
      <w:ind w:left="851" w:hanging="851"/>
    </w:pPr>
  </w:style>
  <w:style w:type="paragraph" w:customStyle="1" w:styleId="Bulletnew">
    <w:name w:val="Bullet new"/>
    <w:basedOn w:val="Normlny"/>
    <w:autoRedefine/>
    <w:rsid w:val="00445D3E"/>
    <w:pPr>
      <w:tabs>
        <w:tab w:val="left" w:pos="1418"/>
        <w:tab w:val="right" w:pos="2552"/>
      </w:tabs>
      <w:spacing w:after="0" w:line="120" w:lineRule="atLeast"/>
      <w:ind w:firstLine="567"/>
      <w:jc w:val="both"/>
    </w:pPr>
    <w:rPr>
      <w:rFonts w:ascii="Times New Roman" w:eastAsia="Times New Roman" w:hAnsi="Times New Roman" w:cs="Times New Roman"/>
      <w:spacing w:val="-1"/>
      <w:lang w:eastAsia="en-US"/>
    </w:rPr>
  </w:style>
  <w:style w:type="paragraph" w:customStyle="1" w:styleId="StyleBodyText2Bold">
    <w:name w:val="Style Body Text 2 + Bold"/>
    <w:basedOn w:val="Zkladntext2"/>
    <w:autoRedefine/>
    <w:rsid w:val="00445D3E"/>
    <w:pPr>
      <w:spacing w:before="120" w:after="120"/>
    </w:pPr>
    <w:rPr>
      <w:rFonts w:ascii="Times New Roman" w:hAnsi="Times New Roman"/>
      <w:b/>
      <w:bCs/>
      <w:sz w:val="24"/>
      <w:szCs w:val="24"/>
      <w:lang w:val="en-GB" w:eastAsia="en-US"/>
    </w:rPr>
  </w:style>
  <w:style w:type="paragraph" w:customStyle="1" w:styleId="TableTitle">
    <w:name w:val="Table Title"/>
    <w:basedOn w:val="Normlny"/>
    <w:next w:val="Normlny"/>
    <w:rsid w:val="00445D3E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ko-KR"/>
    </w:rPr>
  </w:style>
  <w:style w:type="paragraph" w:customStyle="1" w:styleId="noindent0">
    <w:name w:val="noindent"/>
    <w:basedOn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Zkladntext311pt">
    <w:name w:val="Základný text 3 + 11 pt"/>
    <w:aliases w:val="Automatická,Za:  0 pt"/>
    <w:basedOn w:val="Zkladntext3"/>
    <w:rsid w:val="00445D3E"/>
    <w:pPr>
      <w:tabs>
        <w:tab w:val="left" w:pos="5400"/>
      </w:tabs>
      <w:jc w:val="both"/>
    </w:pPr>
    <w:rPr>
      <w:rFonts w:cs="Arial"/>
      <w:sz w:val="22"/>
      <w:szCs w:val="24"/>
    </w:rPr>
  </w:style>
  <w:style w:type="paragraph" w:customStyle="1" w:styleId="is">
    <w:name w:val="is"/>
    <w:basedOn w:val="Normlny"/>
    <w:autoRedefine/>
    <w:rsid w:val="00445D3E"/>
    <w:pPr>
      <w:numPr>
        <w:numId w:val="42"/>
      </w:numPr>
      <w:tabs>
        <w:tab w:val="left" w:pos="3119"/>
      </w:tabs>
      <w:spacing w:before="100" w:after="0" w:line="240" w:lineRule="auto"/>
      <w:jc w:val="both"/>
    </w:pPr>
    <w:rPr>
      <w:rFonts w:ascii="Times New Roman" w:eastAsia="Arial Unicode MS" w:hAnsi="Times New Roman" w:cs="Times New Roman"/>
      <w:szCs w:val="20"/>
      <w:lang w:eastAsia="cs-CZ"/>
    </w:rPr>
  </w:style>
  <w:style w:type="paragraph" w:customStyle="1" w:styleId="CharCharCharCharCharCharCharCharChar">
    <w:name w:val="Char Char Char Char Char Char Char Char Char"/>
    <w:basedOn w:val="Normlny"/>
    <w:rsid w:val="00445D3E"/>
    <w:pPr>
      <w:widowControl w:val="0"/>
      <w:adjustRightInd w:val="0"/>
      <w:spacing w:after="160" w:line="240" w:lineRule="exact"/>
      <w:ind w:firstLine="72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CharChar">
    <w:name w:val="Char Char"/>
    <w:basedOn w:val="Predvolenpsmoodseku"/>
    <w:semiHidden/>
    <w:rsid w:val="00445D3E"/>
    <w:rPr>
      <w:rFonts w:ascii="Arial" w:hAnsi="Arial"/>
      <w:lang w:val="en-GB" w:eastAsia="en-US" w:bidi="ar-SA"/>
    </w:rPr>
  </w:style>
  <w:style w:type="paragraph" w:customStyle="1" w:styleId="SPnadpis3">
    <w:name w:val="SP_nadpis3"/>
    <w:basedOn w:val="Normlny"/>
    <w:rsid w:val="00445D3E"/>
    <w:pPr>
      <w:numPr>
        <w:numId w:val="43"/>
      </w:numPr>
      <w:autoSpaceDE w:val="0"/>
      <w:autoSpaceDN w:val="0"/>
      <w:spacing w:before="240" w:after="0" w:line="240" w:lineRule="auto"/>
      <w:jc w:val="both"/>
    </w:pPr>
    <w:rPr>
      <w:rFonts w:ascii="Arial" w:eastAsia="Times New Roman" w:hAnsi="Arial" w:cs="Arial"/>
      <w:b/>
      <w:bCs/>
      <w:smallCaps/>
      <w:sz w:val="20"/>
      <w:szCs w:val="24"/>
      <w:lang w:eastAsia="cs-CZ"/>
    </w:rPr>
  </w:style>
  <w:style w:type="character" w:customStyle="1" w:styleId="TextkomentraChar1">
    <w:name w:val="Text komentára Char1"/>
    <w:semiHidden/>
    <w:locked/>
    <w:rsid w:val="00445D3E"/>
    <w:rPr>
      <w:rFonts w:ascii="Arial" w:hAnsi="Arial"/>
      <w:lang w:val="en-GB" w:eastAsia="en-US"/>
    </w:rPr>
  </w:style>
  <w:style w:type="paragraph" w:customStyle="1" w:styleId="H2Ashurst">
    <w:name w:val="H2Ashurst"/>
    <w:basedOn w:val="Normlny"/>
    <w:rsid w:val="00445D3E"/>
    <w:pPr>
      <w:numPr>
        <w:ilvl w:val="1"/>
        <w:numId w:val="44"/>
      </w:numPr>
      <w:suppressAutoHyphens/>
      <w:spacing w:after="220" w:line="264" w:lineRule="auto"/>
      <w:jc w:val="both"/>
      <w:outlineLvl w:val="1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1Ashurst">
    <w:name w:val="H1Ashurst"/>
    <w:basedOn w:val="Normlny"/>
    <w:next w:val="H2Ashurst"/>
    <w:rsid w:val="00445D3E"/>
    <w:pPr>
      <w:keepNext/>
      <w:numPr>
        <w:numId w:val="44"/>
      </w:numPr>
      <w:suppressAutoHyphens/>
      <w:spacing w:after="220" w:line="264" w:lineRule="auto"/>
      <w:jc w:val="both"/>
      <w:outlineLvl w:val="0"/>
    </w:pPr>
    <w:rPr>
      <w:rFonts w:ascii="Verdana" w:eastAsia="Times New Roman" w:hAnsi="Verdana" w:cs="Times New Roman"/>
      <w:b/>
      <w:caps/>
      <w:sz w:val="18"/>
      <w:szCs w:val="20"/>
      <w:lang w:val="en-GB" w:eastAsia="zh-CN"/>
    </w:rPr>
  </w:style>
  <w:style w:type="paragraph" w:customStyle="1" w:styleId="H3Ashurst">
    <w:name w:val="H3Ashurst"/>
    <w:basedOn w:val="Normlny"/>
    <w:rsid w:val="00445D3E"/>
    <w:pPr>
      <w:numPr>
        <w:ilvl w:val="2"/>
        <w:numId w:val="44"/>
      </w:numPr>
      <w:suppressAutoHyphens/>
      <w:spacing w:after="220" w:line="264" w:lineRule="auto"/>
      <w:jc w:val="both"/>
      <w:outlineLvl w:val="2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4Ashurst">
    <w:name w:val="H4Ashurst"/>
    <w:basedOn w:val="Normlny"/>
    <w:rsid w:val="00445D3E"/>
    <w:pPr>
      <w:numPr>
        <w:ilvl w:val="3"/>
        <w:numId w:val="44"/>
      </w:numPr>
      <w:suppressAutoHyphens/>
      <w:spacing w:after="220" w:line="264" w:lineRule="auto"/>
      <w:jc w:val="both"/>
      <w:outlineLvl w:val="3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5Ashurst">
    <w:name w:val="H5Ashurst"/>
    <w:basedOn w:val="Normlny"/>
    <w:rsid w:val="00445D3E"/>
    <w:pPr>
      <w:numPr>
        <w:ilvl w:val="4"/>
        <w:numId w:val="44"/>
      </w:numPr>
      <w:suppressAutoHyphens/>
      <w:spacing w:after="220" w:line="264" w:lineRule="auto"/>
      <w:jc w:val="both"/>
      <w:outlineLvl w:val="4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6Ashurst">
    <w:name w:val="H6Ashurst"/>
    <w:basedOn w:val="Normlny"/>
    <w:rsid w:val="00445D3E"/>
    <w:pPr>
      <w:numPr>
        <w:ilvl w:val="5"/>
        <w:numId w:val="44"/>
      </w:numPr>
      <w:suppressAutoHyphens/>
      <w:spacing w:after="220" w:line="264" w:lineRule="auto"/>
      <w:jc w:val="both"/>
      <w:outlineLvl w:val="5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character" w:customStyle="1" w:styleId="CharStyle9">
    <w:name w:val="Char Style 9"/>
    <w:basedOn w:val="Predvolenpsmoodseku"/>
    <w:link w:val="Style8"/>
    <w:uiPriority w:val="99"/>
    <w:locked/>
    <w:rsid w:val="00445D3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445D3E"/>
    <w:pPr>
      <w:widowControl w:val="0"/>
      <w:shd w:val="clear" w:color="auto" w:fill="FFFFFF"/>
      <w:spacing w:after="0" w:line="264" w:lineRule="exact"/>
      <w:ind w:hanging="2040"/>
    </w:pPr>
    <w:rPr>
      <w:rFonts w:ascii="Times New Roman" w:hAnsi="Times New Roman"/>
      <w:sz w:val="23"/>
      <w:szCs w:val="23"/>
    </w:rPr>
  </w:style>
  <w:style w:type="paragraph" w:customStyle="1" w:styleId="Style1">
    <w:name w:val="Style1"/>
    <w:basedOn w:val="Nadpis2"/>
    <w:link w:val="Style1Char"/>
    <w:qFormat/>
    <w:rsid w:val="00445D3E"/>
    <w:pPr>
      <w:keepLines/>
      <w:numPr>
        <w:ilvl w:val="1"/>
        <w:numId w:val="45"/>
      </w:numPr>
      <w:spacing w:before="200" w:afterLines="60" w:line="23" w:lineRule="atLeast"/>
    </w:pPr>
    <w:rPr>
      <w:rFonts w:ascii="Arial" w:hAnsi="Arial" w:cs="Arial"/>
      <w:noProof/>
      <w:color w:val="000000"/>
      <w:sz w:val="32"/>
      <w:lang w:eastAsia="en-US"/>
    </w:rPr>
  </w:style>
  <w:style w:type="character" w:customStyle="1" w:styleId="Level3Char">
    <w:name w:val="Level3 Char"/>
    <w:basedOn w:val="OdsekzoznamuChar"/>
    <w:link w:val="Level3"/>
    <w:locked/>
    <w:rsid w:val="00445D3E"/>
    <w:rPr>
      <w:rFonts w:ascii="Arial" w:eastAsia="Calibri" w:hAnsi="Arial" w:cs="Arial"/>
      <w:b/>
      <w:i/>
      <w:lang w:eastAsia="en-US"/>
    </w:rPr>
  </w:style>
  <w:style w:type="paragraph" w:customStyle="1" w:styleId="Level3">
    <w:name w:val="Level3"/>
    <w:basedOn w:val="Odsekzoznamu"/>
    <w:link w:val="Level3Char"/>
    <w:qFormat/>
    <w:rsid w:val="00445D3E"/>
    <w:pPr>
      <w:numPr>
        <w:ilvl w:val="2"/>
        <w:numId w:val="45"/>
      </w:numPr>
      <w:spacing w:afterLines="60" w:line="23" w:lineRule="atLeast"/>
      <w:jc w:val="both"/>
    </w:pPr>
    <w:rPr>
      <w:rFonts w:ascii="Arial" w:eastAsia="Calibri" w:hAnsi="Arial" w:cs="Arial"/>
      <w:b/>
      <w:i/>
      <w:lang w:eastAsia="en-US"/>
    </w:rPr>
  </w:style>
  <w:style w:type="paragraph" w:customStyle="1" w:styleId="Style2">
    <w:name w:val="Style2"/>
    <w:basedOn w:val="Odsekzoznamu"/>
    <w:next w:val="Nadpis4"/>
    <w:qFormat/>
    <w:rsid w:val="00445D3E"/>
    <w:pPr>
      <w:numPr>
        <w:ilvl w:val="3"/>
        <w:numId w:val="45"/>
      </w:numPr>
      <w:spacing w:after="60" w:line="23" w:lineRule="atLeast"/>
    </w:pPr>
    <w:rPr>
      <w:rFonts w:ascii="Arial" w:eastAsia="Times New Roman" w:hAnsi="Arial" w:cs="Arial"/>
      <w:b/>
      <w:sz w:val="24"/>
      <w:lang w:val="cs-CZ" w:eastAsia="cs-CZ"/>
    </w:rPr>
  </w:style>
  <w:style w:type="paragraph" w:customStyle="1" w:styleId="Level2">
    <w:name w:val="Level2"/>
    <w:basedOn w:val="Style1"/>
    <w:link w:val="Level2Char"/>
    <w:qFormat/>
    <w:rsid w:val="00445D3E"/>
    <w:pPr>
      <w:numPr>
        <w:ilvl w:val="0"/>
        <w:numId w:val="0"/>
      </w:numPr>
      <w:spacing w:before="0" w:afterLines="0" w:line="276" w:lineRule="auto"/>
      <w:ind w:left="1080" w:hanging="720"/>
    </w:pPr>
    <w:rPr>
      <w:lang w:eastAsia="sk-SK"/>
    </w:rPr>
  </w:style>
  <w:style w:type="character" w:customStyle="1" w:styleId="Level2Char">
    <w:name w:val="Level2 Char"/>
    <w:basedOn w:val="Predvolenpsmoodseku"/>
    <w:link w:val="Level2"/>
    <w:rsid w:val="00445D3E"/>
    <w:rPr>
      <w:rFonts w:ascii="Arial" w:eastAsia="Times New Roman" w:hAnsi="Arial" w:cs="Arial"/>
      <w:b/>
      <w:bCs/>
      <w:noProof/>
      <w:color w:val="000000"/>
      <w:sz w:val="32"/>
      <w:szCs w:val="24"/>
    </w:rPr>
  </w:style>
  <w:style w:type="character" w:customStyle="1" w:styleId="Style1Char">
    <w:name w:val="Style1 Char"/>
    <w:basedOn w:val="Nadpis2Char"/>
    <w:link w:val="Style1"/>
    <w:rsid w:val="00445D3E"/>
    <w:rPr>
      <w:rFonts w:ascii="Arial" w:eastAsia="Times New Roman" w:hAnsi="Arial" w:cs="Arial"/>
      <w:b/>
      <w:bCs/>
      <w:noProof/>
      <w:color w:val="000000"/>
      <w:sz w:val="32"/>
      <w:szCs w:val="24"/>
      <w:lang w:eastAsia="en-US"/>
    </w:rPr>
  </w:style>
  <w:style w:type="character" w:customStyle="1" w:styleId="CharStyle17">
    <w:name w:val="Char Style 17"/>
    <w:basedOn w:val="Predvolenpsmoodseku"/>
    <w:uiPriority w:val="99"/>
    <w:rsid w:val="00445D3E"/>
    <w:rPr>
      <w:rFonts w:ascii="Times New Roman" w:hAnsi="Times New Roman" w:cs="Times New Roman"/>
      <w:b/>
      <w:bCs/>
      <w:i/>
      <w:iCs/>
      <w:spacing w:val="10"/>
      <w:sz w:val="23"/>
      <w:szCs w:val="23"/>
      <w:shd w:val="clear" w:color="auto" w:fill="FFFFFF"/>
      <w:lang w:val="en-US" w:eastAsia="en-US"/>
    </w:rPr>
  </w:style>
  <w:style w:type="character" w:styleId="Zvraznenie">
    <w:name w:val="Emphasis"/>
    <w:basedOn w:val="Predvolenpsmoodseku"/>
    <w:uiPriority w:val="20"/>
    <w:qFormat/>
    <w:rsid w:val="00445D3E"/>
    <w:rPr>
      <w:i/>
      <w:iCs/>
    </w:rPr>
  </w:style>
  <w:style w:type="paragraph" w:customStyle="1" w:styleId="Zkladntext31">
    <w:name w:val="Základný text 31"/>
    <w:basedOn w:val="Normlny"/>
    <w:rsid w:val="00445D3E"/>
    <w:pPr>
      <w:suppressAutoHyphens/>
      <w:spacing w:after="0" w:line="240" w:lineRule="auto"/>
      <w:jc w:val="center"/>
    </w:pPr>
    <w:rPr>
      <w:rFonts w:ascii="Garamond" w:eastAsia="Times New Roman" w:hAnsi="Garamond" w:cs="Times New Roman"/>
      <w:color w:val="FF0000"/>
      <w:kern w:val="1"/>
      <w:sz w:val="20"/>
      <w:szCs w:val="20"/>
    </w:rPr>
  </w:style>
  <w:style w:type="table" w:customStyle="1" w:styleId="Mriekatabuky2">
    <w:name w:val="Mriežka tabuľky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ekzoznamu1">
    <w:name w:val="Odsek zoznamu1"/>
    <w:basedOn w:val="Normlny"/>
    <w:rsid w:val="00445D3E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en-US"/>
    </w:rPr>
  </w:style>
  <w:style w:type="character" w:styleId="Zstupntext">
    <w:name w:val="Placeholder Text"/>
    <w:basedOn w:val="Predvolenpsmoodseku"/>
    <w:uiPriority w:val="99"/>
    <w:semiHidden/>
    <w:rsid w:val="00445D3E"/>
    <w:rPr>
      <w:color w:val="808080"/>
    </w:rPr>
  </w:style>
  <w:style w:type="table" w:customStyle="1" w:styleId="Strednmrieka1zvraznenie21">
    <w:name w:val="Stredná mriežka 1 – zvýraznenie 21"/>
    <w:basedOn w:val="Normlnatabuka"/>
    <w:next w:val="Strednmrieka1zvraznenie2"/>
    <w:link w:val="Strednmrieka1zvraznenie2Char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customStyle="1" w:styleId="Strednmrieka1zvraznenie2Char">
    <w:name w:val="Stredná mriežka 1 – zvýraznenie 2 Char"/>
    <w:link w:val="Strednmrieka1zvraznenie21"/>
    <w:uiPriority w:val="34"/>
    <w:semiHidden/>
    <w:locked/>
    <w:rsid w:val="00445D3E"/>
    <w:rPr>
      <w:lang w:eastAsia="en-US"/>
    </w:rPr>
  </w:style>
  <w:style w:type="character" w:customStyle="1" w:styleId="Nzov1">
    <w:name w:val="Názov1"/>
    <w:basedOn w:val="Predvolenpsmoodseku"/>
    <w:rsid w:val="00445D3E"/>
  </w:style>
  <w:style w:type="character" w:customStyle="1" w:styleId="code">
    <w:name w:val="code"/>
    <w:rsid w:val="00445D3E"/>
    <w:rPr>
      <w:sz w:val="17"/>
      <w:szCs w:val="17"/>
    </w:rPr>
  </w:style>
  <w:style w:type="paragraph" w:customStyle="1" w:styleId="F2-ZkladnText">
    <w:name w:val="F2-ZákladnýText"/>
    <w:basedOn w:val="Normlny"/>
    <w:link w:val="F2-ZkladnTextChar"/>
    <w:uiPriority w:val="99"/>
    <w:rsid w:val="00445D3E"/>
    <w:pPr>
      <w:spacing w:after="0" w:line="240" w:lineRule="auto"/>
      <w:jc w:val="both"/>
    </w:pPr>
    <w:rPr>
      <w:rFonts w:ascii="Arial" w:eastAsia="Calibri" w:hAnsi="Arial" w:cs="Times New Roman"/>
      <w:sz w:val="24"/>
    </w:rPr>
  </w:style>
  <w:style w:type="character" w:customStyle="1" w:styleId="F2-ZkladnTextChar">
    <w:name w:val="F2-ZákladnýText Char"/>
    <w:basedOn w:val="Predvolenpsmoodseku"/>
    <w:link w:val="F2-ZkladnText"/>
    <w:uiPriority w:val="99"/>
    <w:locked/>
    <w:rsid w:val="00445D3E"/>
    <w:rPr>
      <w:rFonts w:ascii="Arial" w:eastAsia="Calibri" w:hAnsi="Arial" w:cs="Times New Roman"/>
      <w:sz w:val="24"/>
    </w:rPr>
  </w:style>
  <w:style w:type="character" w:customStyle="1" w:styleId="apple-converted-space">
    <w:name w:val="apple-converted-space"/>
    <w:basedOn w:val="Predvolenpsmoodseku"/>
    <w:uiPriority w:val="99"/>
    <w:rsid w:val="00445D3E"/>
    <w:rPr>
      <w:rFonts w:cs="Times New Roman"/>
    </w:rPr>
  </w:style>
  <w:style w:type="character" w:customStyle="1" w:styleId="Zkladntext20">
    <w:name w:val="Základní text (2)_"/>
    <w:basedOn w:val="Predvolenpsmoodseku"/>
    <w:link w:val="Zkladntext21"/>
    <w:uiPriority w:val="99"/>
    <w:locked/>
    <w:rsid w:val="00445D3E"/>
    <w:rPr>
      <w:rFonts w:ascii="Microsoft Sans Serif" w:hAnsi="Microsoft Sans Serif"/>
      <w:shd w:val="clear" w:color="auto" w:fill="FFFFFF"/>
    </w:rPr>
  </w:style>
  <w:style w:type="paragraph" w:customStyle="1" w:styleId="Zkladntext21">
    <w:name w:val="Základní text (2)"/>
    <w:basedOn w:val="Normlny"/>
    <w:link w:val="Zkladntext20"/>
    <w:uiPriority w:val="99"/>
    <w:rsid w:val="00445D3E"/>
    <w:pPr>
      <w:widowControl w:val="0"/>
      <w:shd w:val="clear" w:color="auto" w:fill="FFFFFF"/>
      <w:spacing w:before="300" w:after="300" w:line="272" w:lineRule="exact"/>
      <w:ind w:hanging="900"/>
    </w:pPr>
    <w:rPr>
      <w:rFonts w:ascii="Microsoft Sans Serif" w:hAnsi="Microsoft Sans Serif"/>
      <w:shd w:val="clear" w:color="auto" w:fill="FFFFFF"/>
    </w:rPr>
  </w:style>
  <w:style w:type="numbering" w:customStyle="1" w:styleId="Bezzoznamu11">
    <w:name w:val="Bez zoznamu11"/>
    <w:next w:val="Bezzoznamu"/>
    <w:uiPriority w:val="99"/>
    <w:semiHidden/>
    <w:unhideWhenUsed/>
    <w:rsid w:val="00445D3E"/>
  </w:style>
  <w:style w:type="table" w:customStyle="1" w:styleId="Mriekatabuky3">
    <w:name w:val="Mriežka tabuľky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">
    <w:name w:val="Bez zoznamu2"/>
    <w:next w:val="Bezzoznamu"/>
    <w:uiPriority w:val="99"/>
    <w:semiHidden/>
    <w:unhideWhenUsed/>
    <w:rsid w:val="00445D3E"/>
  </w:style>
  <w:style w:type="table" w:customStyle="1" w:styleId="Mriekatabuky4">
    <w:name w:val="Mriežka tabuľky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45D3E"/>
    <w:pPr>
      <w:spacing w:after="0" w:line="240" w:lineRule="auto"/>
    </w:pPr>
    <w:rPr>
      <w:rFonts w:ascii="Consolas" w:eastAsia="Times New Roman" w:hAnsi="Consolas" w:cs="Times New Roman"/>
      <w:noProof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45D3E"/>
    <w:rPr>
      <w:rFonts w:ascii="Consolas" w:eastAsia="Times New Roman" w:hAnsi="Consolas" w:cs="Times New Roman"/>
      <w:noProof/>
      <w:sz w:val="20"/>
      <w:szCs w:val="20"/>
    </w:rPr>
  </w:style>
  <w:style w:type="character" w:customStyle="1" w:styleId="Zmienka1">
    <w:name w:val="Zmienka1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character" w:customStyle="1" w:styleId="Zmienka2">
    <w:name w:val="Zmienka2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paragraph" w:customStyle="1" w:styleId="Zarkazkladnhotextu22">
    <w:name w:val="Zarážka základného textu 22"/>
    <w:basedOn w:val="Normlny"/>
    <w:rsid w:val="00445D3E"/>
    <w:pPr>
      <w:widowControl w:val="0"/>
      <w:suppressAutoHyphens/>
      <w:spacing w:after="0" w:line="240" w:lineRule="auto"/>
      <w:ind w:left="360"/>
      <w:jc w:val="both"/>
    </w:pPr>
    <w:rPr>
      <w:rFonts w:ascii="Times New Roman" w:eastAsia="Arial" w:hAnsi="Times New Roman" w:cs="Times New Roman"/>
      <w:kern w:val="2"/>
      <w:sz w:val="24"/>
      <w:szCs w:val="24"/>
      <w:lang w:eastAsia="cs-CZ"/>
    </w:rPr>
  </w:style>
  <w:style w:type="paragraph" w:customStyle="1" w:styleId="zarkazkladnhotextu220">
    <w:name w:val="zarkazkladnhotextu22"/>
    <w:basedOn w:val="Normlny"/>
    <w:rsid w:val="00445D3E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numbering" w:customStyle="1" w:styleId="Bezzoznamu3">
    <w:name w:val="Bez zoznamu3"/>
    <w:next w:val="Bezzoznamu"/>
    <w:uiPriority w:val="99"/>
    <w:semiHidden/>
    <w:unhideWhenUsed/>
    <w:rsid w:val="00445D3E"/>
  </w:style>
  <w:style w:type="table" w:customStyle="1" w:styleId="Mriekatabuky51">
    <w:name w:val="Mriežka tabuľky5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">
    <w:name w:val="Štýl21"/>
    <w:uiPriority w:val="99"/>
    <w:rsid w:val="00445D3E"/>
    <w:pPr>
      <w:numPr>
        <w:numId w:val="32"/>
      </w:numPr>
    </w:pPr>
  </w:style>
  <w:style w:type="table" w:customStyle="1" w:styleId="Mriekatabuky21">
    <w:name w:val="Mriežka tabuľky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">
    <w:name w:val="Bez zoznamu111"/>
    <w:next w:val="Bezzoznamu"/>
    <w:uiPriority w:val="99"/>
    <w:semiHidden/>
    <w:unhideWhenUsed/>
    <w:rsid w:val="00445D3E"/>
  </w:style>
  <w:style w:type="table" w:customStyle="1" w:styleId="Mriekatabuky31">
    <w:name w:val="Mriežka tabuľky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">
    <w:name w:val="Bez zoznamu21"/>
    <w:next w:val="Bezzoznamu"/>
    <w:uiPriority w:val="99"/>
    <w:semiHidden/>
    <w:unhideWhenUsed/>
    <w:rsid w:val="00445D3E"/>
  </w:style>
  <w:style w:type="table" w:customStyle="1" w:styleId="Mriekatabuky41">
    <w:name w:val="Mriežka tabuľky4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">
    <w:name w:val="Bez zoznamu4"/>
    <w:next w:val="Bezzoznamu"/>
    <w:uiPriority w:val="99"/>
    <w:semiHidden/>
    <w:unhideWhenUsed/>
    <w:rsid w:val="00445D3E"/>
  </w:style>
  <w:style w:type="table" w:customStyle="1" w:styleId="Mriekatabuky6">
    <w:name w:val="Mriežka tabuľky6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">
    <w:name w:val="Štýl22"/>
    <w:uiPriority w:val="99"/>
    <w:rsid w:val="00445D3E"/>
  </w:style>
  <w:style w:type="table" w:customStyle="1" w:styleId="Mriekatabuky22">
    <w:name w:val="Mriežka tabuľky2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">
    <w:name w:val="Stredná mriežka 1 – zvýraznenie 2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">
    <w:name w:val="Mriežka tabuľky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">
    <w:name w:val="Bez zoznamu12"/>
    <w:next w:val="Bezzoznamu"/>
    <w:uiPriority w:val="99"/>
    <w:semiHidden/>
    <w:unhideWhenUsed/>
    <w:rsid w:val="00445D3E"/>
  </w:style>
  <w:style w:type="table" w:customStyle="1" w:styleId="Mriekatabuky32">
    <w:name w:val="Mriežka tabuľky3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">
    <w:name w:val="Bez zoznamu22"/>
    <w:next w:val="Bezzoznamu"/>
    <w:uiPriority w:val="99"/>
    <w:semiHidden/>
    <w:unhideWhenUsed/>
    <w:rsid w:val="00445D3E"/>
  </w:style>
  <w:style w:type="table" w:customStyle="1" w:styleId="Mriekatabuky42">
    <w:name w:val="Mriežka tabuľky4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">
    <w:name w:val="Bez zoznamu31"/>
    <w:next w:val="Bezzoznamu"/>
    <w:uiPriority w:val="99"/>
    <w:semiHidden/>
    <w:unhideWhenUsed/>
    <w:rsid w:val="00445D3E"/>
  </w:style>
  <w:style w:type="table" w:customStyle="1" w:styleId="Mriekatabuky211">
    <w:name w:val="Mriežka tabuľky2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">
    <w:name w:val="Stredná mriežka 1 – zvýraznenie 2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">
    <w:name w:val="Mriežka tabuľky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">
    <w:name w:val="Bez zoznamu1111"/>
    <w:next w:val="Bezzoznamu"/>
    <w:uiPriority w:val="99"/>
    <w:semiHidden/>
    <w:unhideWhenUsed/>
    <w:rsid w:val="00445D3E"/>
  </w:style>
  <w:style w:type="table" w:customStyle="1" w:styleId="Mriekatabuky311">
    <w:name w:val="Mriežka tabuľky3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">
    <w:name w:val="Bez zoznamu211"/>
    <w:next w:val="Bezzoznamu"/>
    <w:uiPriority w:val="99"/>
    <w:semiHidden/>
    <w:unhideWhenUsed/>
    <w:rsid w:val="00445D3E"/>
  </w:style>
  <w:style w:type="table" w:customStyle="1" w:styleId="Mriekatabuky411">
    <w:name w:val="Mriežka tabuľky4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">
    <w:name w:val="Bez zoznamu5"/>
    <w:next w:val="Bezzoznamu"/>
    <w:uiPriority w:val="99"/>
    <w:semiHidden/>
    <w:unhideWhenUsed/>
    <w:rsid w:val="00445D3E"/>
  </w:style>
  <w:style w:type="table" w:customStyle="1" w:styleId="Mriekatabuky7">
    <w:name w:val="Mriežka tabuľky7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">
    <w:name w:val="Štýl23"/>
    <w:uiPriority w:val="99"/>
    <w:rsid w:val="00445D3E"/>
  </w:style>
  <w:style w:type="table" w:customStyle="1" w:styleId="Mriekatabuky23">
    <w:name w:val="Mriežka tabuľky2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">
    <w:name w:val="Stredná mriežka 1 – zvýraznenie 2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">
    <w:name w:val="Mriežka tabuľky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">
    <w:name w:val="Bez zoznamu13"/>
    <w:next w:val="Bezzoznamu"/>
    <w:uiPriority w:val="99"/>
    <w:semiHidden/>
    <w:unhideWhenUsed/>
    <w:rsid w:val="00445D3E"/>
  </w:style>
  <w:style w:type="table" w:customStyle="1" w:styleId="Mriekatabuky33">
    <w:name w:val="Mriežka tabuľky3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">
    <w:name w:val="Bez zoznamu23"/>
    <w:next w:val="Bezzoznamu"/>
    <w:uiPriority w:val="99"/>
    <w:semiHidden/>
    <w:unhideWhenUsed/>
    <w:rsid w:val="00445D3E"/>
  </w:style>
  <w:style w:type="table" w:customStyle="1" w:styleId="Mriekatabuky43">
    <w:name w:val="Mriežka tabuľky4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">
    <w:name w:val="Bez zoznamu32"/>
    <w:next w:val="Bezzoznamu"/>
    <w:uiPriority w:val="99"/>
    <w:semiHidden/>
    <w:unhideWhenUsed/>
    <w:rsid w:val="00445D3E"/>
  </w:style>
  <w:style w:type="table" w:customStyle="1" w:styleId="Mriekatabuky52">
    <w:name w:val="Mriežka tabuľky5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">
    <w:name w:val="Mriežka tabuľky21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">
    <w:name w:val="Stredná mriežka 1 – zvýraznenie 21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">
    <w:name w:val="Mriežka tabuľky1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">
    <w:name w:val="Bez zoznamu112"/>
    <w:next w:val="Bezzoznamu"/>
    <w:uiPriority w:val="99"/>
    <w:semiHidden/>
    <w:unhideWhenUsed/>
    <w:rsid w:val="00445D3E"/>
  </w:style>
  <w:style w:type="table" w:customStyle="1" w:styleId="Mriekatabuky312">
    <w:name w:val="Mriežka tabuľky3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">
    <w:name w:val="Bez zoznamu212"/>
    <w:next w:val="Bezzoznamu"/>
    <w:uiPriority w:val="99"/>
    <w:semiHidden/>
    <w:unhideWhenUsed/>
    <w:rsid w:val="00445D3E"/>
  </w:style>
  <w:style w:type="table" w:customStyle="1" w:styleId="Mriekatabuky412">
    <w:name w:val="Mriežka tabuľky4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drkaChar1">
    <w:name w:val="Odrážka Char1"/>
    <w:link w:val="Odrka"/>
    <w:uiPriority w:val="99"/>
    <w:locked/>
    <w:rsid w:val="00445D3E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45D3E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45D3E"/>
    <w:pPr>
      <w:widowControl w:val="0"/>
      <w:shd w:val="clear" w:color="auto" w:fill="FFFFFF"/>
      <w:spacing w:before="3420" w:after="0" w:line="206" w:lineRule="exact"/>
    </w:pPr>
    <w:rPr>
      <w:spacing w:val="10"/>
      <w:sz w:val="12"/>
      <w:szCs w:val="12"/>
    </w:rPr>
  </w:style>
  <w:style w:type="paragraph" w:customStyle="1" w:styleId="msonormal0">
    <w:name w:val="msonormal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6">
    <w:name w:val="font6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8">
    <w:name w:val="font8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font9">
    <w:name w:val="font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5">
    <w:name w:val="xl95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i/>
      <w:iCs/>
      <w:color w:val="000000"/>
      <w:sz w:val="18"/>
      <w:szCs w:val="18"/>
    </w:rPr>
  </w:style>
  <w:style w:type="paragraph" w:customStyle="1" w:styleId="xl96">
    <w:name w:val="xl9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8">
    <w:name w:val="xl98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99">
    <w:name w:val="xl99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00">
    <w:name w:val="xl10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5">
    <w:name w:val="xl105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6">
    <w:name w:val="xl10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7">
    <w:name w:val="xl10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0">
    <w:name w:val="xl110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1">
    <w:name w:val="xl111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2">
    <w:name w:val="xl112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3">
    <w:name w:val="xl113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4">
    <w:name w:val="xl114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6">
    <w:name w:val="xl116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7">
    <w:name w:val="xl117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8">
    <w:name w:val="xl118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9">
    <w:name w:val="xl119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0">
    <w:name w:val="xl12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3">
    <w:name w:val="xl12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4">
    <w:name w:val="xl124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5">
    <w:name w:val="xl125"/>
    <w:basedOn w:val="Normlny"/>
    <w:rsid w:val="00445D3E"/>
    <w:pPr>
      <w:pBdr>
        <w:top w:val="dotted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6">
    <w:name w:val="xl126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7">
    <w:name w:val="xl127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8">
    <w:name w:val="xl128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9">
    <w:name w:val="xl129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0">
    <w:name w:val="xl130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1">
    <w:name w:val="xl131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2">
    <w:name w:val="xl132"/>
    <w:basedOn w:val="Normlny"/>
    <w:rsid w:val="00445D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3">
    <w:name w:val="xl133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4">
    <w:name w:val="xl134"/>
    <w:basedOn w:val="Normlny"/>
    <w:rsid w:val="00445D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lny"/>
    <w:rsid w:val="00445D3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7">
    <w:name w:val="xl137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8">
    <w:name w:val="xl138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9">
    <w:name w:val="xl139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40">
    <w:name w:val="xl14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lny"/>
    <w:rsid w:val="00445D3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lny"/>
    <w:rsid w:val="00445D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lny"/>
    <w:rsid w:val="00445D3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2">
    <w:name w:val="xl162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3">
    <w:name w:val="xl163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4">
    <w:name w:val="xl164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5">
    <w:name w:val="xl165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6">
    <w:name w:val="xl166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7">
    <w:name w:val="xl167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8">
    <w:name w:val="xl168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9">
    <w:name w:val="xl169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0">
    <w:name w:val="xl170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1">
    <w:name w:val="xl171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2">
    <w:name w:val="xl172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3">
    <w:name w:val="xl173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4">
    <w:name w:val="xl174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5">
    <w:name w:val="xl17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6">
    <w:name w:val="xl17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7">
    <w:name w:val="xl177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8">
    <w:name w:val="xl178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9">
    <w:name w:val="xl179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0">
    <w:name w:val="xl180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1">
    <w:name w:val="xl181"/>
    <w:basedOn w:val="Normlny"/>
    <w:rsid w:val="00445D3E"/>
    <w:pPr>
      <w:pBdr>
        <w:top w:val="dotted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2">
    <w:name w:val="xl182"/>
    <w:basedOn w:val="Normlny"/>
    <w:rsid w:val="00445D3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3">
    <w:name w:val="xl183"/>
    <w:basedOn w:val="Normlny"/>
    <w:rsid w:val="00445D3E"/>
    <w:pPr>
      <w:pBdr>
        <w:left w:val="single" w:sz="8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4">
    <w:name w:val="xl184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5">
    <w:name w:val="xl18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6">
    <w:name w:val="xl18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7">
    <w:name w:val="xl187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8">
    <w:name w:val="xl188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9">
    <w:name w:val="xl189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90">
    <w:name w:val="xl190"/>
    <w:basedOn w:val="Normlny"/>
    <w:rsid w:val="00445D3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numbering" w:customStyle="1" w:styleId="Bezzoznamu6">
    <w:name w:val="Bez zoznamu6"/>
    <w:next w:val="Bezzoznamu"/>
    <w:uiPriority w:val="99"/>
    <w:semiHidden/>
    <w:unhideWhenUsed/>
    <w:rsid w:val="00445D3E"/>
  </w:style>
  <w:style w:type="table" w:customStyle="1" w:styleId="Mriekatabuky8">
    <w:name w:val="Mriežka tabuľky8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4">
    <w:name w:val="Štýl24"/>
    <w:uiPriority w:val="99"/>
    <w:rsid w:val="00445D3E"/>
  </w:style>
  <w:style w:type="table" w:customStyle="1" w:styleId="Mriekatabuky24">
    <w:name w:val="Mriežka tabuľky24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4">
    <w:name w:val="Stredná mriežka 1 – zvýraznenie 24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4">
    <w:name w:val="Mriežka tabuľky1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4">
    <w:name w:val="Bez zoznamu14"/>
    <w:next w:val="Bezzoznamu"/>
    <w:uiPriority w:val="99"/>
    <w:semiHidden/>
    <w:unhideWhenUsed/>
    <w:rsid w:val="00445D3E"/>
  </w:style>
  <w:style w:type="table" w:customStyle="1" w:styleId="Mriekatabuky34">
    <w:name w:val="Mriežka tabuľky3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4">
    <w:name w:val="Bez zoznamu24"/>
    <w:next w:val="Bezzoznamu"/>
    <w:uiPriority w:val="99"/>
    <w:semiHidden/>
    <w:unhideWhenUsed/>
    <w:rsid w:val="00445D3E"/>
  </w:style>
  <w:style w:type="table" w:customStyle="1" w:styleId="Mriekatabuky44">
    <w:name w:val="Mriežka tabuľky4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3">
    <w:name w:val="Bez zoznamu33"/>
    <w:next w:val="Bezzoznamu"/>
    <w:uiPriority w:val="99"/>
    <w:semiHidden/>
    <w:unhideWhenUsed/>
    <w:rsid w:val="00445D3E"/>
  </w:style>
  <w:style w:type="table" w:customStyle="1" w:styleId="Mriekatabuky53">
    <w:name w:val="Mriežka tabuľky53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1">
    <w:name w:val="Štýl211"/>
    <w:uiPriority w:val="99"/>
    <w:rsid w:val="00445D3E"/>
  </w:style>
  <w:style w:type="table" w:customStyle="1" w:styleId="Mriekatabuky213">
    <w:name w:val="Mriežka tabuľky21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3">
    <w:name w:val="Stredná mriežka 1 – zvýraznenie 21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13">
    <w:name w:val="Mriežka tabuľky1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3">
    <w:name w:val="Bez zoznamu113"/>
    <w:next w:val="Bezzoznamu"/>
    <w:uiPriority w:val="99"/>
    <w:semiHidden/>
    <w:unhideWhenUsed/>
    <w:rsid w:val="00445D3E"/>
  </w:style>
  <w:style w:type="table" w:customStyle="1" w:styleId="Mriekatabuky313">
    <w:name w:val="Mriežka tabuľky3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3">
    <w:name w:val="Bez zoznamu213"/>
    <w:next w:val="Bezzoznamu"/>
    <w:uiPriority w:val="99"/>
    <w:semiHidden/>
    <w:unhideWhenUsed/>
    <w:rsid w:val="00445D3E"/>
  </w:style>
  <w:style w:type="table" w:customStyle="1" w:styleId="Mriekatabuky413">
    <w:name w:val="Mriežka tabuľky4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1">
    <w:name w:val="Bez zoznamu41"/>
    <w:next w:val="Bezzoznamu"/>
    <w:uiPriority w:val="99"/>
    <w:semiHidden/>
    <w:unhideWhenUsed/>
    <w:rsid w:val="00445D3E"/>
  </w:style>
  <w:style w:type="table" w:customStyle="1" w:styleId="Mriekatabuky61">
    <w:name w:val="Mriežka tabuľky6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1">
    <w:name w:val="Štýl221"/>
    <w:uiPriority w:val="99"/>
    <w:rsid w:val="00445D3E"/>
  </w:style>
  <w:style w:type="table" w:customStyle="1" w:styleId="Mriekatabuky221">
    <w:name w:val="Mriežka tabuľky2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1">
    <w:name w:val="Stredná mriežka 1 – zvýraznenie 2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1">
    <w:name w:val="Mriežka tabuľky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1">
    <w:name w:val="Bez zoznamu121"/>
    <w:next w:val="Bezzoznamu"/>
    <w:uiPriority w:val="99"/>
    <w:semiHidden/>
    <w:unhideWhenUsed/>
    <w:rsid w:val="00445D3E"/>
  </w:style>
  <w:style w:type="table" w:customStyle="1" w:styleId="Mriekatabuky321">
    <w:name w:val="Mriežka tabuľky3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1">
    <w:name w:val="Bez zoznamu221"/>
    <w:next w:val="Bezzoznamu"/>
    <w:uiPriority w:val="99"/>
    <w:semiHidden/>
    <w:unhideWhenUsed/>
    <w:rsid w:val="00445D3E"/>
  </w:style>
  <w:style w:type="table" w:customStyle="1" w:styleId="Mriekatabuky421">
    <w:name w:val="Mriežka tabuľky4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1">
    <w:name w:val="Bez zoznamu311"/>
    <w:next w:val="Bezzoznamu"/>
    <w:uiPriority w:val="99"/>
    <w:semiHidden/>
    <w:unhideWhenUsed/>
    <w:rsid w:val="00445D3E"/>
  </w:style>
  <w:style w:type="table" w:customStyle="1" w:styleId="Mriekatabuky511">
    <w:name w:val="Mriežka tabuľky5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11">
    <w:name w:val="Mriežka tabuľky21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1">
    <w:name w:val="Stredná mriežka 1 – zvýraznenie 21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1">
    <w:name w:val="Mriežka tabuľky1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1">
    <w:name w:val="Bez zoznamu11111"/>
    <w:next w:val="Bezzoznamu"/>
    <w:uiPriority w:val="99"/>
    <w:semiHidden/>
    <w:unhideWhenUsed/>
    <w:rsid w:val="00445D3E"/>
  </w:style>
  <w:style w:type="table" w:customStyle="1" w:styleId="Mriekatabuky3111">
    <w:name w:val="Mriežka tabuľky3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1">
    <w:name w:val="Bez zoznamu2111"/>
    <w:next w:val="Bezzoznamu"/>
    <w:uiPriority w:val="99"/>
    <w:semiHidden/>
    <w:unhideWhenUsed/>
    <w:rsid w:val="00445D3E"/>
  </w:style>
  <w:style w:type="table" w:customStyle="1" w:styleId="Mriekatabuky4111">
    <w:name w:val="Mriežka tabuľky4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1">
    <w:name w:val="Bez zoznamu51"/>
    <w:next w:val="Bezzoznamu"/>
    <w:uiPriority w:val="99"/>
    <w:semiHidden/>
    <w:unhideWhenUsed/>
    <w:rsid w:val="00445D3E"/>
  </w:style>
  <w:style w:type="table" w:customStyle="1" w:styleId="Mriekatabuky71">
    <w:name w:val="Mriežka tabuľky7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1">
    <w:name w:val="Štýl231"/>
    <w:uiPriority w:val="99"/>
    <w:rsid w:val="00445D3E"/>
  </w:style>
  <w:style w:type="table" w:customStyle="1" w:styleId="Mriekatabuky231">
    <w:name w:val="Mriežka tabuľky23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1">
    <w:name w:val="Stredná mriežka 1 – zvýraznenie 23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1">
    <w:name w:val="Mriežka tabuľky1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1">
    <w:name w:val="Bez zoznamu131"/>
    <w:next w:val="Bezzoznamu"/>
    <w:uiPriority w:val="99"/>
    <w:semiHidden/>
    <w:unhideWhenUsed/>
    <w:rsid w:val="00445D3E"/>
  </w:style>
  <w:style w:type="table" w:customStyle="1" w:styleId="Mriekatabuky331">
    <w:name w:val="Mriežka tabuľky3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1">
    <w:name w:val="Bez zoznamu231"/>
    <w:next w:val="Bezzoznamu"/>
    <w:uiPriority w:val="99"/>
    <w:semiHidden/>
    <w:unhideWhenUsed/>
    <w:rsid w:val="00445D3E"/>
  </w:style>
  <w:style w:type="table" w:customStyle="1" w:styleId="Mriekatabuky431">
    <w:name w:val="Mriežka tabuľky4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1">
    <w:name w:val="Bez zoznamu321"/>
    <w:next w:val="Bezzoznamu"/>
    <w:uiPriority w:val="99"/>
    <w:semiHidden/>
    <w:unhideWhenUsed/>
    <w:rsid w:val="00445D3E"/>
  </w:style>
  <w:style w:type="table" w:customStyle="1" w:styleId="Mriekatabuky521">
    <w:name w:val="Mriežka tabuľky5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1">
    <w:name w:val="Mriežka tabuľky21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1">
    <w:name w:val="Stredná mriežka 1 – zvýraznenie 21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1">
    <w:name w:val="Mriežka tabuľky1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1">
    <w:name w:val="Bez zoznamu1121"/>
    <w:next w:val="Bezzoznamu"/>
    <w:uiPriority w:val="99"/>
    <w:semiHidden/>
    <w:unhideWhenUsed/>
    <w:rsid w:val="00445D3E"/>
  </w:style>
  <w:style w:type="table" w:customStyle="1" w:styleId="Mriekatabuky3121">
    <w:name w:val="Mriežka tabuľky3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1">
    <w:name w:val="Bez zoznamu2121"/>
    <w:next w:val="Bezzoznamu"/>
    <w:uiPriority w:val="99"/>
    <w:semiHidden/>
    <w:unhideWhenUsed/>
    <w:rsid w:val="00445D3E"/>
  </w:style>
  <w:style w:type="table" w:customStyle="1" w:styleId="Mriekatabuky4121">
    <w:name w:val="Mriežka tabuľky4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191">
    <w:name w:val="xl191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0"/>
      <w:szCs w:val="20"/>
    </w:rPr>
  </w:style>
  <w:style w:type="paragraph" w:customStyle="1" w:styleId="xl192">
    <w:name w:val="xl19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93">
    <w:name w:val="xl19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table" w:styleId="Strednmrieka1zvraznenie2">
    <w:name w:val="Medium Grid 1 Accent 2"/>
    <w:basedOn w:val="Normlnatabuka"/>
    <w:uiPriority w:val="67"/>
    <w:semiHidden/>
    <w:unhideWhenUsed/>
    <w:rsid w:val="00445D3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arovic.ivan@dpb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pvs.gov.sk/rpv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abicova.andrea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1EAE1-2DD6-4DC5-ABA7-3E14C11C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4065</Words>
  <Characters>23174</Characters>
  <Application>Microsoft Office Word</Application>
  <DocSecurity>0</DocSecurity>
  <Lines>193</Lines>
  <Paragraphs>54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Michaela Rajecová</dc:creator>
  <cp:lastModifiedBy>Jarabicová Andrea</cp:lastModifiedBy>
  <cp:revision>4</cp:revision>
  <cp:lastPrinted>2021-06-03T13:06:00Z</cp:lastPrinted>
  <dcterms:created xsi:type="dcterms:W3CDTF">2021-06-18T13:42:00Z</dcterms:created>
  <dcterms:modified xsi:type="dcterms:W3CDTF">2021-06-18T13:46:00Z</dcterms:modified>
</cp:coreProperties>
</file>